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86" w:rsidRDefault="007D0C86" w:rsidP="007D0C86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754BA9">
        <w:rPr>
          <w:rFonts w:ascii="宋体" w:hAnsi="宋体" w:hint="eastAsia"/>
          <w:b/>
          <w:sz w:val="28"/>
          <w:szCs w:val="28"/>
        </w:rPr>
        <w:t>海洋知识浸润智慧心灵</w:t>
      </w:r>
    </w:p>
    <w:p w:rsidR="007D0C86" w:rsidRPr="00197CB7" w:rsidRDefault="007D0C86" w:rsidP="007D0C86">
      <w:pPr>
        <w:spacing w:line="480" w:lineRule="exact"/>
        <w:ind w:firstLineChars="250" w:firstLine="7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青岛五中</w:t>
      </w:r>
      <w:r w:rsidRPr="00197CB7">
        <w:rPr>
          <w:rFonts w:ascii="宋体" w:hAnsi="宋体" w:hint="eastAsia"/>
          <w:sz w:val="28"/>
          <w:szCs w:val="28"/>
        </w:rPr>
        <w:t>坚持“以人为本，和谐发展”的办学思想，努力培养“有理想、爱读书、有潜质、乐健美”的个性化学生，让每位学生快乐学习，健康成长。“致知明德”特色文化逐步融入师生的心灵和学习生活中</w:t>
      </w:r>
      <w:r>
        <w:rPr>
          <w:rFonts w:ascii="宋体" w:hAnsi="宋体" w:hint="eastAsia"/>
          <w:sz w:val="28"/>
          <w:szCs w:val="28"/>
        </w:rPr>
        <w:t>，</w:t>
      </w:r>
      <w:r w:rsidRPr="00197CB7">
        <w:rPr>
          <w:rFonts w:ascii="宋体" w:hAnsi="宋体" w:hint="eastAsia"/>
          <w:sz w:val="28"/>
          <w:szCs w:val="28"/>
        </w:rPr>
        <w:t>全面建设青岛市优质学校</w:t>
      </w:r>
      <w:r>
        <w:rPr>
          <w:rFonts w:ascii="宋体" w:hAnsi="宋体" w:hint="eastAsia"/>
          <w:sz w:val="28"/>
          <w:szCs w:val="28"/>
        </w:rPr>
        <w:t>，学校美誉度越来越高</w:t>
      </w:r>
      <w:r w:rsidRPr="00197CB7">
        <w:rPr>
          <w:rFonts w:ascii="宋体" w:hAnsi="宋体" w:hint="eastAsia"/>
          <w:sz w:val="28"/>
          <w:szCs w:val="28"/>
        </w:rPr>
        <w:t>。</w:t>
      </w:r>
    </w:p>
    <w:p w:rsidR="007D0C86" w:rsidRPr="00754BA9" w:rsidRDefault="007D0C86" w:rsidP="007D0C86">
      <w:pPr>
        <w:spacing w:line="480" w:lineRule="exact"/>
        <w:ind w:firstLineChars="200" w:firstLine="594"/>
        <w:rPr>
          <w:rFonts w:ascii="宋体" w:hAnsi="宋体" w:hint="eastAsia"/>
          <w:b/>
          <w:bCs/>
          <w:sz w:val="28"/>
          <w:szCs w:val="28"/>
        </w:rPr>
      </w:pPr>
      <w:r w:rsidRPr="00754BA9">
        <w:rPr>
          <w:rFonts w:ascii="宋体" w:hAnsi="宋体" w:hint="eastAsia"/>
          <w:b/>
          <w:bCs/>
          <w:sz w:val="28"/>
          <w:szCs w:val="28"/>
        </w:rPr>
        <w:t>一、文化渗透，渲染海洋历史模拟教育氛围</w:t>
      </w:r>
    </w:p>
    <w:p w:rsidR="007D0C86" w:rsidRPr="00754BA9" w:rsidRDefault="007D0C86" w:rsidP="007D0C86">
      <w:pPr>
        <w:spacing w:line="480" w:lineRule="exact"/>
        <w:ind w:firstLineChars="200" w:firstLine="592"/>
        <w:rPr>
          <w:rFonts w:ascii="宋体" w:hAnsi="宋体" w:hint="eastAsia"/>
          <w:sz w:val="28"/>
          <w:szCs w:val="28"/>
        </w:rPr>
      </w:pPr>
      <w:r w:rsidRPr="00754BA9">
        <w:rPr>
          <w:rFonts w:ascii="宋体" w:hAnsi="宋体" w:hint="eastAsia"/>
          <w:sz w:val="28"/>
          <w:szCs w:val="28"/>
        </w:rPr>
        <w:t>新校建成后，学校拥有设施齐全的海洋教室和</w:t>
      </w:r>
      <w:r w:rsidRPr="00C12486">
        <w:rPr>
          <w:rFonts w:ascii="宋体" w:hAnsi="宋体" w:hint="eastAsia"/>
          <w:sz w:val="28"/>
          <w:szCs w:val="28"/>
        </w:rPr>
        <w:t>海洋体验室</w:t>
      </w:r>
      <w:r w:rsidRPr="00754BA9">
        <w:rPr>
          <w:rFonts w:ascii="宋体" w:hAnsi="宋体" w:hint="eastAsia"/>
          <w:sz w:val="28"/>
          <w:szCs w:val="28"/>
        </w:rPr>
        <w:t>，</w:t>
      </w:r>
      <w:r w:rsidRPr="00C12486">
        <w:rPr>
          <w:rFonts w:ascii="宋体" w:hAnsi="宋体" w:hint="eastAsia"/>
          <w:sz w:val="28"/>
          <w:szCs w:val="28"/>
        </w:rPr>
        <w:t>海洋实验室主要配备了体视显微镜、生物数码显微镜，让学生直接通过数码显微镜大屏直接观察海洋生物及细胞构造。海洋教室可以让学生体验到海洋渔业标本的制作和海洋生物的研究，进而学习到如何保护海洋和发展蓝色海洋经济。</w:t>
      </w:r>
      <w:r>
        <w:rPr>
          <w:rFonts w:hint="eastAsia"/>
          <w:sz w:val="28"/>
          <w:szCs w:val="28"/>
        </w:rPr>
        <w:t>海洋体验室主要配备了航海模拟器、水族箱等设备，让学生通过航海体验来增强海洋意识，更新海洋观念，提高学生的综合素质。</w:t>
      </w:r>
      <w:r w:rsidRPr="00754BA9">
        <w:rPr>
          <w:rFonts w:ascii="宋体" w:hAnsi="宋体" w:hint="eastAsia"/>
          <w:sz w:val="28"/>
          <w:szCs w:val="28"/>
        </w:rPr>
        <w:t>学校</w:t>
      </w:r>
      <w:r>
        <w:rPr>
          <w:rFonts w:ascii="宋体" w:hAnsi="宋体" w:hint="eastAsia"/>
          <w:sz w:val="28"/>
          <w:szCs w:val="28"/>
        </w:rPr>
        <w:t>已投入专项资金进行文化建设</w:t>
      </w:r>
      <w:r w:rsidRPr="00754BA9">
        <w:rPr>
          <w:rFonts w:ascii="宋体" w:hAnsi="宋体" w:hint="eastAsia"/>
          <w:sz w:val="28"/>
          <w:szCs w:val="28"/>
        </w:rPr>
        <w:t>。</w:t>
      </w:r>
    </w:p>
    <w:p w:rsidR="007D0C86" w:rsidRPr="00754BA9" w:rsidRDefault="007D0C86" w:rsidP="007D0C86">
      <w:pPr>
        <w:spacing w:line="480" w:lineRule="exact"/>
        <w:ind w:firstLineChars="200" w:firstLine="592"/>
        <w:rPr>
          <w:rFonts w:ascii="宋体" w:hAnsi="宋体" w:cs="宋体" w:hint="eastAsia"/>
          <w:sz w:val="28"/>
          <w:szCs w:val="28"/>
          <w:lang w:bidi="th-TH"/>
        </w:rPr>
      </w:pPr>
      <w:r w:rsidRPr="00C12486">
        <w:rPr>
          <w:rFonts w:ascii="宋体" w:hAnsi="宋体"/>
          <w:sz w:val="28"/>
          <w:szCs w:val="28"/>
        </w:rPr>
        <w:t>教室门口为海底的底图，用鱼群拼起的英文的</w:t>
      </w:r>
      <w:r w:rsidRPr="00C12486">
        <w:rPr>
          <w:rFonts w:ascii="宋体" w:hAnsi="宋体"/>
          <w:sz w:val="28"/>
          <w:szCs w:val="28"/>
        </w:rPr>
        <w:t>“Ocean”</w:t>
      </w:r>
      <w:r w:rsidRPr="00C12486">
        <w:rPr>
          <w:rFonts w:ascii="宋体" w:hAnsi="宋体"/>
          <w:sz w:val="28"/>
          <w:szCs w:val="28"/>
        </w:rPr>
        <w:t>，渲染气氛，再点缀上发光灯箱，把海底的景象透过灯箱来体现，使同</w:t>
      </w:r>
      <w:r w:rsidRPr="00754BA9">
        <w:rPr>
          <w:rFonts w:ascii="宋体" w:hAnsi="宋体" w:cs="宋体"/>
          <w:sz w:val="28"/>
          <w:szCs w:val="28"/>
          <w:lang w:bidi="th-TH"/>
        </w:rPr>
        <w:t>学们</w:t>
      </w:r>
      <w:r w:rsidRPr="00754BA9">
        <w:rPr>
          <w:rFonts w:ascii="宋体" w:hAnsi="宋体" w:cs="宋体" w:hint="eastAsia"/>
          <w:sz w:val="28"/>
          <w:szCs w:val="28"/>
          <w:lang w:bidi="th-TH"/>
        </w:rPr>
        <w:t>产生</w:t>
      </w:r>
      <w:r w:rsidRPr="00754BA9">
        <w:rPr>
          <w:rFonts w:ascii="宋体" w:hAnsi="宋体" w:cs="宋体"/>
          <w:sz w:val="28"/>
          <w:szCs w:val="28"/>
          <w:lang w:bidi="th-TH"/>
        </w:rPr>
        <w:t>身临其境的感觉。</w:t>
      </w:r>
    </w:p>
    <w:p w:rsidR="007D0C86" w:rsidRPr="00EF153B" w:rsidRDefault="007D0C86" w:rsidP="007D0C86">
      <w:pPr>
        <w:spacing w:line="480" w:lineRule="exact"/>
        <w:ind w:firstLineChars="200" w:firstLine="592"/>
        <w:rPr>
          <w:rFonts w:ascii="宋体" w:hAnsi="宋体" w:cs="宋体" w:hint="eastAsia"/>
          <w:sz w:val="28"/>
          <w:szCs w:val="28"/>
          <w:lang w:bidi="th-TH"/>
        </w:rPr>
      </w:pPr>
      <w:r w:rsidRPr="00754BA9">
        <w:rPr>
          <w:rFonts w:ascii="宋体" w:hAnsi="宋体" w:cs="宋体"/>
          <w:sz w:val="28"/>
          <w:szCs w:val="28"/>
          <w:lang w:bidi="th-TH"/>
        </w:rPr>
        <w:t>模拟教室主要放置教学器材，本次装饰主要是渲染海底世界的气氛，墙面以海底世界的景象装饰，使整个房间充满海洋气息，让同学</w:t>
      </w:r>
      <w:r w:rsidRPr="00754BA9">
        <w:rPr>
          <w:rFonts w:ascii="宋体" w:hAnsi="宋体" w:cs="宋体" w:hint="eastAsia"/>
          <w:sz w:val="28"/>
          <w:szCs w:val="28"/>
          <w:lang w:bidi="th-TH"/>
        </w:rPr>
        <w:t>们</w:t>
      </w:r>
      <w:r w:rsidRPr="00754BA9">
        <w:rPr>
          <w:rFonts w:ascii="宋体" w:hAnsi="宋体" w:cs="宋体"/>
          <w:sz w:val="28"/>
          <w:szCs w:val="28"/>
          <w:lang w:bidi="th-TH"/>
        </w:rPr>
        <w:t>在上课的</w:t>
      </w:r>
      <w:r w:rsidRPr="00EF153B">
        <w:rPr>
          <w:rFonts w:ascii="仿宋_GB2312" w:eastAsia="仿宋_GB2312"/>
          <w:color w:val="000000"/>
          <w:szCs w:val="32"/>
        </w:rPr>
        <w:t>同时</w:t>
      </w:r>
      <w:r w:rsidRPr="00754BA9">
        <w:rPr>
          <w:rFonts w:ascii="宋体" w:hAnsi="宋体" w:cs="宋体"/>
          <w:sz w:val="28"/>
          <w:szCs w:val="28"/>
          <w:lang w:bidi="th-TH"/>
        </w:rPr>
        <w:t>切身体会海底世界的氛围。</w:t>
      </w:r>
      <w:r w:rsidRPr="00754BA9">
        <w:rPr>
          <w:rFonts w:ascii="宋体" w:hAnsi="宋体" w:cs="宋体"/>
          <w:sz w:val="28"/>
          <w:szCs w:val="28"/>
          <w:lang w:bidi="th-TH"/>
        </w:rPr>
        <w:br/>
      </w:r>
      <w:r>
        <w:rPr>
          <w:rFonts w:ascii="宋体" w:hAnsi="宋体" w:cs="宋体" w:hint="eastAsia"/>
          <w:sz w:val="28"/>
          <w:szCs w:val="28"/>
          <w:lang w:bidi="th-TH"/>
        </w:rPr>
        <w:t xml:space="preserve">    </w:t>
      </w:r>
      <w:r w:rsidRPr="00754BA9">
        <w:rPr>
          <w:rFonts w:ascii="宋体" w:hAnsi="宋体" w:cs="宋体"/>
          <w:sz w:val="28"/>
          <w:szCs w:val="28"/>
          <w:lang w:bidi="th-TH"/>
        </w:rPr>
        <w:t>海洋教室的后墙主要介绍海洋的发展史，使同学们对海洋的发展有更一步的了解。为了节省空间，墙面内容移到窗帘上，既</w:t>
      </w:r>
      <w:r w:rsidRPr="00EF153B">
        <w:rPr>
          <w:rFonts w:ascii="宋体" w:hAnsi="宋体" w:cs="宋体"/>
          <w:sz w:val="28"/>
          <w:szCs w:val="28"/>
          <w:lang w:bidi="th-TH"/>
        </w:rPr>
        <w:t>起到了遮光效果，也增加了整个教室的海底世界的氛围。柜子上方主要是放</w:t>
      </w:r>
      <w:r w:rsidRPr="00EF153B">
        <w:rPr>
          <w:rFonts w:ascii="宋体" w:hAnsi="宋体" w:cs="宋体" w:hint="eastAsia"/>
          <w:sz w:val="28"/>
          <w:szCs w:val="28"/>
          <w:lang w:bidi="th-TH"/>
        </w:rPr>
        <w:t>置</w:t>
      </w:r>
      <w:r w:rsidRPr="00EF153B">
        <w:rPr>
          <w:rFonts w:ascii="宋体" w:hAnsi="宋体" w:cs="宋体"/>
          <w:sz w:val="28"/>
          <w:szCs w:val="28"/>
          <w:lang w:bidi="th-TH"/>
        </w:rPr>
        <w:t>了著名的航海家的介绍，这也是海洋文化发展的一部分。</w:t>
      </w:r>
    </w:p>
    <w:p w:rsidR="007D0C86" w:rsidRDefault="007D0C86" w:rsidP="007D0C86">
      <w:pPr>
        <w:spacing w:line="480" w:lineRule="exact"/>
        <w:ind w:firstLineChars="200" w:firstLine="592"/>
        <w:rPr>
          <w:rFonts w:ascii="宋体" w:hAnsi="宋体" w:cs="宋体" w:hint="eastAsia"/>
          <w:sz w:val="28"/>
          <w:szCs w:val="28"/>
          <w:lang w:bidi="th-TH"/>
        </w:rPr>
      </w:pPr>
      <w:r w:rsidRPr="00EF153B">
        <w:rPr>
          <w:rFonts w:ascii="宋体" w:hAnsi="宋体" w:cs="宋体" w:hint="eastAsia"/>
          <w:sz w:val="28"/>
          <w:szCs w:val="28"/>
          <w:lang w:bidi="th-TH"/>
        </w:rPr>
        <w:t>B</w:t>
      </w:r>
      <w:r w:rsidRPr="00EF153B">
        <w:rPr>
          <w:rFonts w:ascii="宋体" w:hAnsi="宋体" w:cs="宋体" w:hint="eastAsia"/>
          <w:sz w:val="28"/>
          <w:szCs w:val="28"/>
          <w:lang w:bidi="th-TH"/>
        </w:rPr>
        <w:t>区</w:t>
      </w:r>
      <w:r>
        <w:rPr>
          <w:rFonts w:ascii="宋体" w:hAnsi="宋体" w:cs="宋体" w:hint="eastAsia"/>
          <w:sz w:val="28"/>
          <w:szCs w:val="28"/>
          <w:lang w:bidi="th-TH"/>
        </w:rPr>
        <w:t>学校“蓝境”未来数字体验区</w:t>
      </w:r>
    </w:p>
    <w:p w:rsidR="007D0C86" w:rsidRPr="00EF153B" w:rsidRDefault="007D0C86" w:rsidP="007D0C86">
      <w:pPr>
        <w:pStyle w:val="a3"/>
        <w:widowControl/>
        <w:spacing w:line="480" w:lineRule="exact"/>
        <w:ind w:firstLineChars="200" w:firstLine="592"/>
        <w:rPr>
          <w:rFonts w:ascii="宋体" w:eastAsia="楷体_GB2312" w:hAnsi="宋体" w:cs="宋体" w:hint="eastAsia"/>
          <w:spacing w:val="8"/>
          <w:kern w:val="0"/>
          <w:sz w:val="28"/>
          <w:szCs w:val="28"/>
          <w:lang w:bidi="th-TH"/>
        </w:rPr>
      </w:pPr>
      <w:proofErr w:type="gramStart"/>
      <w:r w:rsidRPr="00EF153B">
        <w:rPr>
          <w:rFonts w:ascii="宋体" w:eastAsia="楷体_GB2312" w:hAnsi="宋体" w:cs="宋体" w:hint="eastAsia"/>
          <w:spacing w:val="8"/>
          <w:kern w:val="0"/>
          <w:sz w:val="28"/>
          <w:szCs w:val="28"/>
          <w:lang w:bidi="th-TH"/>
        </w:rPr>
        <w:t>蓝境释义</w:t>
      </w:r>
      <w:proofErr w:type="gramEnd"/>
      <w:r w:rsidRPr="00EF153B">
        <w:rPr>
          <w:rFonts w:ascii="宋体" w:eastAsia="楷体_GB2312" w:hAnsi="宋体" w:cs="宋体" w:hint="eastAsia"/>
          <w:spacing w:val="8"/>
          <w:kern w:val="0"/>
          <w:sz w:val="28"/>
          <w:szCs w:val="28"/>
          <w:lang w:bidi="th-TH"/>
        </w:rPr>
        <w:t>：</w:t>
      </w:r>
    </w:p>
    <w:p w:rsidR="007D0C86" w:rsidRPr="00EF153B" w:rsidRDefault="007D0C86" w:rsidP="007D0C86">
      <w:pPr>
        <w:pStyle w:val="a3"/>
        <w:widowControl/>
        <w:numPr>
          <w:ilvl w:val="0"/>
          <w:numId w:val="1"/>
        </w:numPr>
        <w:spacing w:line="480" w:lineRule="exact"/>
        <w:ind w:firstLineChars="200" w:firstLine="592"/>
        <w:rPr>
          <w:rFonts w:ascii="宋体" w:eastAsia="楷体_GB2312" w:hAnsi="宋体" w:cs="宋体" w:hint="eastAsia"/>
          <w:spacing w:val="8"/>
          <w:kern w:val="0"/>
          <w:sz w:val="28"/>
          <w:szCs w:val="28"/>
          <w:lang w:bidi="th-TH"/>
        </w:rPr>
      </w:pPr>
      <w:r w:rsidRPr="00EF153B">
        <w:rPr>
          <w:rFonts w:ascii="宋体" w:eastAsia="楷体_GB2312" w:hAnsi="宋体" w:cs="宋体" w:hint="eastAsia"/>
          <w:spacing w:val="8"/>
          <w:kern w:val="0"/>
          <w:sz w:val="28"/>
          <w:szCs w:val="28"/>
          <w:lang w:bidi="th-TH"/>
        </w:rPr>
        <w:lastRenderedPageBreak/>
        <w:t>蓝</w:t>
      </w:r>
      <w:r w:rsidRPr="00EF153B">
        <w:rPr>
          <w:rFonts w:ascii="宋体" w:eastAsia="楷体_GB2312" w:hAnsi="宋体" w:cs="宋体" w:hint="eastAsia"/>
          <w:spacing w:val="8"/>
          <w:kern w:val="0"/>
          <w:sz w:val="28"/>
          <w:szCs w:val="28"/>
          <w:lang w:bidi="th-TH"/>
        </w:rPr>
        <w:t>--</w:t>
      </w:r>
      <w:r w:rsidRPr="00EF153B">
        <w:rPr>
          <w:rFonts w:ascii="宋体" w:eastAsia="楷体_GB2312" w:hAnsi="宋体" w:cs="宋体" w:hint="eastAsia"/>
          <w:spacing w:val="8"/>
          <w:kern w:val="0"/>
          <w:sz w:val="28"/>
          <w:szCs w:val="28"/>
          <w:lang w:bidi="th-TH"/>
        </w:rPr>
        <w:t>是指蓝色，三原色之一。宽广和永恒的象征，亦是沉稳和理智的意象；让人联想到海洋、天空、水和宇宙。在商业应用中，强调科技和效率的诉求形象。</w:t>
      </w:r>
    </w:p>
    <w:p w:rsidR="007D0C86" w:rsidRPr="00EF153B" w:rsidRDefault="007D0C86" w:rsidP="007D0C86">
      <w:pPr>
        <w:pStyle w:val="a3"/>
        <w:widowControl/>
        <w:numPr>
          <w:ilvl w:val="0"/>
          <w:numId w:val="1"/>
        </w:numPr>
        <w:spacing w:line="480" w:lineRule="exact"/>
        <w:ind w:firstLineChars="200" w:firstLine="592"/>
        <w:rPr>
          <w:rFonts w:ascii="宋体" w:eastAsia="楷体_GB2312" w:hAnsi="宋体" w:cs="宋体" w:hint="eastAsia"/>
          <w:spacing w:val="8"/>
          <w:kern w:val="0"/>
          <w:sz w:val="28"/>
          <w:szCs w:val="28"/>
          <w:lang w:bidi="th-TH"/>
        </w:rPr>
      </w:pPr>
      <w:r w:rsidRPr="00EF153B">
        <w:rPr>
          <w:rFonts w:ascii="宋体" w:eastAsia="楷体_GB2312" w:hAnsi="宋体" w:cs="宋体" w:hint="eastAsia"/>
          <w:spacing w:val="8"/>
          <w:kern w:val="0"/>
          <w:sz w:val="28"/>
          <w:szCs w:val="28"/>
          <w:lang w:bidi="th-TH"/>
        </w:rPr>
        <w:t>境</w:t>
      </w:r>
      <w:r w:rsidRPr="00EF153B">
        <w:rPr>
          <w:rFonts w:ascii="宋体" w:eastAsia="楷体_GB2312" w:hAnsi="宋体" w:cs="宋体" w:hint="eastAsia"/>
          <w:spacing w:val="8"/>
          <w:kern w:val="0"/>
          <w:sz w:val="28"/>
          <w:szCs w:val="28"/>
          <w:lang w:bidi="th-TH"/>
        </w:rPr>
        <w:t>--</w:t>
      </w:r>
      <w:r w:rsidRPr="00EF153B">
        <w:rPr>
          <w:rFonts w:ascii="宋体" w:eastAsia="楷体_GB2312" w:hAnsi="宋体" w:cs="宋体" w:hint="eastAsia"/>
          <w:spacing w:val="8"/>
          <w:kern w:val="0"/>
          <w:sz w:val="28"/>
          <w:szCs w:val="28"/>
          <w:lang w:bidi="th-TH"/>
        </w:rPr>
        <w:t>意指空间境界，同时也是指人的思想觉悟、精神修养、以及对事物的看法和见解，是一种很微妙的感知力上的感知。</w:t>
      </w:r>
    </w:p>
    <w:p w:rsidR="007D0C86" w:rsidRPr="00876DBB" w:rsidRDefault="007D0C86" w:rsidP="007D0C86">
      <w:pPr>
        <w:pStyle w:val="a3"/>
        <w:widowControl/>
        <w:numPr>
          <w:ilvl w:val="0"/>
          <w:numId w:val="1"/>
        </w:numPr>
        <w:spacing w:line="480" w:lineRule="exact"/>
        <w:ind w:firstLineChars="200" w:firstLine="592"/>
        <w:rPr>
          <w:rFonts w:ascii="宋体" w:hAnsi="宋体" w:cs="宋体" w:hint="eastAsia"/>
          <w:sz w:val="28"/>
          <w:szCs w:val="28"/>
          <w:lang w:bidi="th-TH"/>
        </w:rPr>
      </w:pPr>
      <w:proofErr w:type="gramStart"/>
      <w:r w:rsidRPr="00876DBB">
        <w:rPr>
          <w:rFonts w:ascii="宋体" w:eastAsia="楷体_GB2312" w:hAnsi="宋体" w:hint="eastAsia"/>
          <w:spacing w:val="8"/>
          <w:kern w:val="0"/>
          <w:sz w:val="28"/>
          <w:szCs w:val="28"/>
        </w:rPr>
        <w:t>蓝境</w:t>
      </w:r>
      <w:proofErr w:type="gramEnd"/>
      <w:r w:rsidRPr="00876DBB">
        <w:rPr>
          <w:rFonts w:ascii="宋体" w:eastAsia="楷体_GB2312" w:hAnsi="宋体" w:hint="eastAsia"/>
          <w:spacing w:val="8"/>
          <w:kern w:val="0"/>
          <w:sz w:val="28"/>
          <w:szCs w:val="28"/>
        </w:rPr>
        <w:t>--</w:t>
      </w:r>
      <w:r w:rsidRPr="00876DBB">
        <w:rPr>
          <w:rFonts w:ascii="宋体" w:eastAsia="楷体_GB2312" w:hAnsi="宋体" w:hint="eastAsia"/>
          <w:spacing w:val="8"/>
          <w:kern w:val="0"/>
          <w:sz w:val="28"/>
          <w:szCs w:val="28"/>
        </w:rPr>
        <w:t>蓝色的天地、奇妙的世界；破解学生心灵智慧密码、点亮学生头脑创意光芒的清澈蓝境，让五中学生们在此有强烈的拥有感和归属感、让科技之花在五中学生们的心田绽放。</w:t>
      </w:r>
    </w:p>
    <w:p w:rsidR="007D0C86" w:rsidRDefault="007D0C86" w:rsidP="007D0C86">
      <w:pPr>
        <w:spacing w:line="480" w:lineRule="exact"/>
        <w:ind w:firstLineChars="200" w:firstLine="592"/>
        <w:rPr>
          <w:rFonts w:ascii="宋体" w:hAnsi="宋体" w:cs="宋体" w:hint="eastAsia"/>
          <w:sz w:val="28"/>
          <w:szCs w:val="28"/>
          <w:lang w:bidi="th-TH"/>
        </w:rPr>
      </w:pPr>
      <w:r>
        <w:rPr>
          <w:rFonts w:ascii="宋体" w:hAnsi="宋体" w:cs="宋体" w:hint="eastAsia"/>
          <w:sz w:val="28"/>
          <w:szCs w:val="28"/>
          <w:lang w:bidi="th-TH"/>
        </w:rPr>
        <w:t>“蓝境”未来数字体验区</w:t>
      </w:r>
      <w:r w:rsidRPr="00EF153B">
        <w:rPr>
          <w:rFonts w:ascii="宋体" w:hAnsi="宋体" w:cs="宋体" w:hint="eastAsia"/>
          <w:sz w:val="28"/>
          <w:szCs w:val="28"/>
          <w:lang w:bidi="th-TH"/>
        </w:rPr>
        <w:t>分为海洋科技主题和未来科技主题两个展示区域。未来科技主题区分为四个区域：三维看世界、生活大探索、</w:t>
      </w:r>
      <w:proofErr w:type="gramStart"/>
      <w:r>
        <w:rPr>
          <w:rFonts w:ascii="宋体" w:hAnsi="宋体" w:cs="宋体" w:hint="eastAsia"/>
          <w:sz w:val="28"/>
          <w:szCs w:val="28"/>
          <w:lang w:bidi="th-TH"/>
        </w:rPr>
        <w:t>创意梦</w:t>
      </w:r>
      <w:proofErr w:type="gramEnd"/>
      <w:r>
        <w:rPr>
          <w:rFonts w:ascii="宋体" w:hAnsi="宋体" w:cs="宋体" w:hint="eastAsia"/>
          <w:sz w:val="28"/>
          <w:szCs w:val="28"/>
          <w:lang w:bidi="th-TH"/>
        </w:rPr>
        <w:t>工厂</w:t>
      </w:r>
      <w:r w:rsidRPr="00EF153B">
        <w:rPr>
          <w:rFonts w:ascii="宋体" w:hAnsi="宋体" w:cs="宋体" w:hint="eastAsia"/>
          <w:sz w:val="28"/>
          <w:szCs w:val="28"/>
          <w:lang w:bidi="th-TH"/>
        </w:rPr>
        <w:t>和领航科技梦区。</w:t>
      </w:r>
    </w:p>
    <w:p w:rsidR="007D0C86" w:rsidRPr="00EF153B" w:rsidRDefault="007D0C86" w:rsidP="007D0C86">
      <w:pPr>
        <w:spacing w:line="240" w:lineRule="auto"/>
        <w:ind w:firstLineChars="200" w:firstLine="592"/>
        <w:jc w:val="left"/>
        <w:rPr>
          <w:rFonts w:ascii="宋体" w:hAnsi="宋体" w:cs="宋体" w:hint="eastAsia"/>
          <w:sz w:val="28"/>
          <w:szCs w:val="28"/>
          <w:lang w:bidi="th-TH"/>
        </w:rPr>
      </w:pPr>
      <w:r w:rsidRPr="00EF153B">
        <w:rPr>
          <w:rFonts w:ascii="宋体" w:hAnsi="宋体" w:cs="宋体" w:hint="eastAsia"/>
          <w:sz w:val="28"/>
          <w:szCs w:val="28"/>
          <w:lang w:bidi="th-TH"/>
        </w:rPr>
        <w:t>海洋科技主题区主要是围绕青岛划分为海洋人物、海洋科考、气候、生物、帆船、岛屿与军事等区域。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5343525" cy="3105150"/>
            <wp:effectExtent l="0" t="0" r="9525" b="0"/>
            <wp:docPr id="5" name="图片 5" descr="展厅ppt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展厅ppt-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86" w:rsidRDefault="007D0C86" w:rsidP="007D0C86">
      <w:pPr>
        <w:spacing w:line="24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467100" cy="3838575"/>
            <wp:effectExtent l="0" t="0" r="0" b="9525"/>
            <wp:docPr id="4" name="图片 4" descr="青岛海洋科技探测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岛海洋科技探测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86" w:rsidRDefault="007D0C86" w:rsidP="007D0C86">
      <w:pPr>
        <w:spacing w:line="240" w:lineRule="auto"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w:drawing>
          <wp:inline distT="0" distB="0" distL="0" distR="0">
            <wp:extent cx="5324475" cy="2952750"/>
            <wp:effectExtent l="0" t="0" r="9525" b="0"/>
            <wp:docPr id="3" name="图片 3" descr="青岛气候和海洋人物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青岛气候和海洋人物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86" w:rsidRDefault="007D0C86" w:rsidP="007D0C86">
      <w:pPr>
        <w:spacing w:line="240" w:lineRule="auto"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324475" cy="2219325"/>
            <wp:effectExtent l="0" t="0" r="9525" b="9525"/>
            <wp:docPr id="2" name="图片 2" descr="关于五中周边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关于五中周边-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86" w:rsidRDefault="007D0C86" w:rsidP="007D0C86">
      <w:pPr>
        <w:spacing w:line="480" w:lineRule="exact"/>
        <w:ind w:firstLineChars="200" w:firstLine="594"/>
        <w:rPr>
          <w:rFonts w:ascii="宋体" w:hAnsi="宋体" w:hint="eastAsia"/>
          <w:b/>
          <w:bCs/>
          <w:sz w:val="28"/>
          <w:szCs w:val="28"/>
        </w:rPr>
      </w:pPr>
    </w:p>
    <w:p w:rsidR="007D0C86" w:rsidRDefault="007D0C86" w:rsidP="007D0C86">
      <w:pPr>
        <w:spacing w:line="240" w:lineRule="auto"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w:drawing>
          <wp:inline distT="0" distB="0" distL="0" distR="0">
            <wp:extent cx="5334000" cy="2228850"/>
            <wp:effectExtent l="0" t="0" r="0" b="0"/>
            <wp:docPr id="1" name="图片 1" descr="青岛海洋科技探测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青岛海洋科技探测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86" w:rsidRPr="00754BA9" w:rsidRDefault="007D0C86" w:rsidP="007D0C86">
      <w:pPr>
        <w:spacing w:line="480" w:lineRule="exact"/>
        <w:ind w:firstLineChars="200" w:firstLine="594"/>
        <w:rPr>
          <w:rFonts w:ascii="宋体" w:hAnsi="宋体" w:hint="eastAsia"/>
          <w:b/>
          <w:bCs/>
          <w:sz w:val="28"/>
          <w:szCs w:val="28"/>
        </w:rPr>
      </w:pPr>
      <w:r w:rsidRPr="00754BA9">
        <w:rPr>
          <w:rFonts w:ascii="宋体" w:hAnsi="宋体" w:hint="eastAsia"/>
          <w:b/>
          <w:bCs/>
          <w:sz w:val="28"/>
          <w:szCs w:val="28"/>
        </w:rPr>
        <w:t>二、学科渗透，举一反三海洋教育全员普及</w:t>
      </w:r>
      <w:r w:rsidRPr="00754BA9">
        <w:rPr>
          <w:rFonts w:ascii="宋体" w:hAnsi="宋体" w:hint="eastAsia"/>
          <w:b/>
          <w:bCs/>
          <w:sz w:val="28"/>
          <w:szCs w:val="28"/>
        </w:rPr>
        <w:t> </w:t>
      </w:r>
    </w:p>
    <w:p w:rsidR="007D0C86" w:rsidRPr="00754BA9" w:rsidRDefault="007D0C86" w:rsidP="007D0C86">
      <w:pPr>
        <w:spacing w:line="480" w:lineRule="exact"/>
        <w:ind w:firstLineChars="200" w:firstLine="592"/>
        <w:rPr>
          <w:rFonts w:ascii="宋体" w:hAnsi="宋体" w:hint="eastAsia"/>
          <w:sz w:val="28"/>
          <w:szCs w:val="28"/>
        </w:rPr>
      </w:pPr>
      <w:r w:rsidRPr="00754BA9">
        <w:rPr>
          <w:rFonts w:ascii="宋体" w:hAnsi="宋体" w:hint="eastAsia"/>
          <w:sz w:val="28"/>
          <w:szCs w:val="28"/>
        </w:rPr>
        <w:t>课堂教学是开展海洋教育的主渠道、主阵地。学校</w:t>
      </w:r>
      <w:r w:rsidRPr="00754BA9">
        <w:rPr>
          <w:rFonts w:ascii="宋体" w:hAnsi="宋体" w:hint="eastAsia"/>
          <w:sz w:val="28"/>
          <w:szCs w:val="28"/>
        </w:rPr>
        <w:t>7-8</w:t>
      </w:r>
      <w:r w:rsidRPr="00754BA9">
        <w:rPr>
          <w:rFonts w:ascii="宋体" w:hAnsi="宋体" w:hint="eastAsia"/>
          <w:sz w:val="28"/>
          <w:szCs w:val="28"/>
        </w:rPr>
        <w:t>年级教材为市教育局印发的海洋教育教材在课程表中纳入地方课程，由地理教师承担教学任务，积极进行海洋教育的教学教研活动。学校还巧妙的将海洋教育渗透于</w:t>
      </w:r>
      <w:r w:rsidRPr="00754BA9">
        <w:rPr>
          <w:rFonts w:ascii="宋体" w:hAnsi="宋体" w:hint="eastAsia"/>
          <w:sz w:val="28"/>
          <w:szCs w:val="28"/>
        </w:rPr>
        <w:t>7-8</w:t>
      </w:r>
      <w:r w:rsidRPr="00754BA9">
        <w:rPr>
          <w:rFonts w:ascii="宋体" w:hAnsi="宋体" w:hint="eastAsia"/>
          <w:sz w:val="28"/>
          <w:szCs w:val="28"/>
        </w:rPr>
        <w:t>年级各科教育教学的全过程，结合海洋教育的特点，开展丰富多彩、妙趣横生的海洋教育科普活动。</w:t>
      </w:r>
    </w:p>
    <w:p w:rsidR="007D0C86" w:rsidRPr="00754BA9" w:rsidRDefault="007D0C86" w:rsidP="007D0C86">
      <w:pPr>
        <w:spacing w:line="480" w:lineRule="exact"/>
        <w:ind w:firstLineChars="200" w:firstLine="592"/>
        <w:rPr>
          <w:rFonts w:ascii="宋体" w:hAnsi="宋体" w:hint="eastAsia"/>
          <w:sz w:val="28"/>
          <w:szCs w:val="28"/>
        </w:rPr>
      </w:pPr>
      <w:r w:rsidRPr="00754BA9">
        <w:rPr>
          <w:rFonts w:ascii="宋体" w:hAnsi="宋体" w:hint="eastAsia"/>
          <w:sz w:val="28"/>
          <w:szCs w:val="28"/>
        </w:rPr>
        <w:t>青岛五中申请了市级课题《学校课程的开发》，其中，地理组老师承担了海洋教育的学校课程内容设计。地理组老师根据青岛的地域特点，从身边海洋常识内容从发，设计对学生知识、教育、生活意义较大的如：潮汐、洋流、海洋生物、海水养殖等内容，进行学校课程的准备。促进学生对家乡、对海洋的了解，激</w:t>
      </w:r>
      <w:r w:rsidRPr="00754BA9">
        <w:rPr>
          <w:rFonts w:ascii="宋体" w:hAnsi="宋体" w:hint="eastAsia"/>
          <w:sz w:val="28"/>
          <w:szCs w:val="28"/>
        </w:rPr>
        <w:lastRenderedPageBreak/>
        <w:t>发学生爱家乡、爱海洋的情怀。每学期，地理组、生物组、物理组、化学组老师都根据自己的教学实际，渗透海洋教育内容，对学生进行潜移默化教育，使学生在平时养成正确运用海洋资源、科学安排海洋捕捞、综合治理海洋污染、亲自参与海洋生物保护等意识，提升海洋国土观念，进而提升国民素养。</w:t>
      </w:r>
      <w:r w:rsidRPr="00754BA9">
        <w:rPr>
          <w:rFonts w:ascii="宋体" w:hAnsi="宋体" w:hint="eastAsia"/>
          <w:sz w:val="28"/>
          <w:szCs w:val="28"/>
        </w:rPr>
        <w:t> </w:t>
      </w:r>
    </w:p>
    <w:p w:rsidR="007D0C86" w:rsidRPr="00754BA9" w:rsidRDefault="007D0C86" w:rsidP="007D0C86">
      <w:pPr>
        <w:spacing w:line="480" w:lineRule="exact"/>
        <w:rPr>
          <w:rFonts w:ascii="宋体" w:hAnsi="宋体" w:hint="eastAsia"/>
          <w:sz w:val="28"/>
          <w:szCs w:val="28"/>
        </w:rPr>
      </w:pPr>
      <w:r w:rsidRPr="00754BA9">
        <w:rPr>
          <w:rFonts w:ascii="宋体" w:hAnsi="宋体" w:hint="eastAsia"/>
          <w:sz w:val="28"/>
          <w:szCs w:val="28"/>
        </w:rPr>
        <w:t xml:space="preserve">    </w:t>
      </w:r>
      <w:r w:rsidRPr="00754BA9">
        <w:rPr>
          <w:rFonts w:ascii="宋体" w:hAnsi="宋体" w:hint="eastAsia"/>
          <w:sz w:val="28"/>
          <w:szCs w:val="28"/>
        </w:rPr>
        <w:t>学校利用各科业务活动时间，在语文、数学、科学、品德、美术、音乐等各个学科中渗透海洋地理、海洋经济、海洋科技、海洋军事、海上交通、海洋资源、海洋环保、海洋文明等方面的教育，由点及面，举一反三，使海洋科普教育的内容更加科学、全面。</w:t>
      </w:r>
      <w:r w:rsidRPr="00754BA9">
        <w:rPr>
          <w:rFonts w:ascii="宋体" w:hAnsi="宋体" w:hint="eastAsia"/>
          <w:sz w:val="28"/>
          <w:szCs w:val="28"/>
        </w:rPr>
        <w:t>  </w:t>
      </w:r>
    </w:p>
    <w:p w:rsidR="007D0C86" w:rsidRPr="00754BA9" w:rsidRDefault="007D0C86" w:rsidP="007D0C86">
      <w:pPr>
        <w:spacing w:line="480" w:lineRule="exact"/>
        <w:ind w:firstLineChars="150" w:firstLine="446"/>
        <w:rPr>
          <w:rFonts w:ascii="宋体" w:hAnsi="宋体" w:hint="eastAsia"/>
          <w:b/>
          <w:bCs/>
          <w:sz w:val="28"/>
          <w:szCs w:val="28"/>
        </w:rPr>
      </w:pPr>
      <w:r w:rsidRPr="00754BA9">
        <w:rPr>
          <w:rFonts w:ascii="宋体" w:hAnsi="宋体" w:hint="eastAsia"/>
          <w:b/>
          <w:bCs/>
          <w:sz w:val="28"/>
          <w:szCs w:val="28"/>
        </w:rPr>
        <w:t>三、因地制宜，开发独具特色的海洋学校课程</w:t>
      </w:r>
      <w:r w:rsidRPr="00754BA9">
        <w:rPr>
          <w:rFonts w:ascii="宋体" w:hAnsi="宋体" w:hint="eastAsia"/>
          <w:b/>
          <w:bCs/>
          <w:sz w:val="28"/>
          <w:szCs w:val="28"/>
        </w:rPr>
        <w:t> </w:t>
      </w:r>
    </w:p>
    <w:p w:rsidR="007D0C86" w:rsidRPr="00754BA9" w:rsidRDefault="007D0C86" w:rsidP="007D0C86">
      <w:pPr>
        <w:spacing w:line="480" w:lineRule="exact"/>
        <w:ind w:firstLineChars="200" w:firstLine="592"/>
        <w:rPr>
          <w:rFonts w:ascii="宋体" w:hAnsi="宋体" w:hint="eastAsia"/>
          <w:sz w:val="28"/>
          <w:szCs w:val="28"/>
        </w:rPr>
      </w:pPr>
      <w:r w:rsidRPr="00754BA9">
        <w:rPr>
          <w:rFonts w:ascii="宋体" w:hAnsi="宋体" w:hint="eastAsia"/>
          <w:sz w:val="28"/>
          <w:szCs w:val="28"/>
        </w:rPr>
        <w:t>课堂是学校开展海洋教育的主阵地，我校以青岛市课程《海洋教育读本》为蓝本，积极整合学校资源，因地制宜开发海洋教育校本课程。</w:t>
      </w:r>
    </w:p>
    <w:p w:rsidR="007D0C86" w:rsidRPr="00754BA9" w:rsidRDefault="007D0C86" w:rsidP="007D0C86">
      <w:pPr>
        <w:spacing w:line="480" w:lineRule="exact"/>
        <w:ind w:firstLineChars="200" w:firstLine="592"/>
        <w:rPr>
          <w:rFonts w:ascii="宋体" w:hAnsi="宋体" w:hint="eastAsia"/>
          <w:sz w:val="28"/>
          <w:szCs w:val="28"/>
        </w:rPr>
      </w:pPr>
      <w:r w:rsidRPr="00754BA9">
        <w:rPr>
          <w:rFonts w:ascii="宋体" w:hAnsi="宋体" w:hint="eastAsia"/>
          <w:sz w:val="28"/>
          <w:szCs w:val="28"/>
        </w:rPr>
        <w:t>学校成立“海洋教育校本课程领导小组”，在领导小组的指导下，进一步加强了对课程设置、师资选择、课表安排、课时落实、课程评价等方面的管理，立足于我市，结合学校实际，找准教材与“海洋”结合点，整合地理、生物、化学、物理学科，充分利用学科优势，开发、完善适合我校发展现状的海洋教育校本课程。</w:t>
      </w:r>
    </w:p>
    <w:p w:rsidR="007D0C86" w:rsidRPr="00754BA9" w:rsidRDefault="007D0C86" w:rsidP="007D0C86">
      <w:pPr>
        <w:spacing w:line="480" w:lineRule="exact"/>
        <w:ind w:firstLineChars="200" w:firstLine="592"/>
        <w:rPr>
          <w:rFonts w:ascii="宋体" w:hAnsi="宋体" w:hint="eastAsia"/>
          <w:sz w:val="28"/>
          <w:szCs w:val="28"/>
        </w:rPr>
      </w:pPr>
      <w:r w:rsidRPr="00754BA9">
        <w:rPr>
          <w:rFonts w:ascii="宋体" w:hAnsi="宋体" w:hint="eastAsia"/>
          <w:sz w:val="28"/>
          <w:szCs w:val="28"/>
        </w:rPr>
        <w:t>学校大力提倡教师在开展海洋教育教学的同时，积极丰富海洋教育资源；鼓励教师在教材知识架构下，进一步拓展，以期形成一套涵盖各年级各学科的校本课程，包括图片、视频资料、课件、实物、标本、工艺品、学生作品在内的丰富的教学资源。</w:t>
      </w:r>
      <w:r w:rsidRPr="00754BA9">
        <w:rPr>
          <w:rFonts w:ascii="宋体" w:hAnsi="宋体" w:hint="eastAsia"/>
          <w:sz w:val="28"/>
          <w:szCs w:val="28"/>
        </w:rPr>
        <w:t> </w:t>
      </w:r>
    </w:p>
    <w:p w:rsidR="007D0C86" w:rsidRPr="00754BA9" w:rsidRDefault="007D0C86" w:rsidP="007D0C86">
      <w:pPr>
        <w:spacing w:line="480" w:lineRule="exact"/>
        <w:ind w:firstLineChars="200" w:firstLine="594"/>
        <w:rPr>
          <w:rFonts w:ascii="宋体" w:hAnsi="宋体" w:hint="eastAsia"/>
          <w:b/>
          <w:bCs/>
          <w:sz w:val="28"/>
          <w:szCs w:val="28"/>
        </w:rPr>
      </w:pPr>
      <w:r w:rsidRPr="00754BA9">
        <w:rPr>
          <w:rFonts w:ascii="宋体" w:hAnsi="宋体" w:hint="eastAsia"/>
          <w:b/>
          <w:bCs/>
          <w:sz w:val="28"/>
          <w:szCs w:val="28"/>
        </w:rPr>
        <w:t>四、活动引领，创新发展加深对海洋国土意识</w:t>
      </w:r>
      <w:r w:rsidRPr="00754BA9">
        <w:rPr>
          <w:rFonts w:ascii="宋体" w:hAnsi="宋体" w:hint="eastAsia"/>
          <w:b/>
          <w:bCs/>
          <w:sz w:val="28"/>
          <w:szCs w:val="28"/>
        </w:rPr>
        <w:t> </w:t>
      </w:r>
    </w:p>
    <w:p w:rsidR="007D0C86" w:rsidRPr="00754BA9" w:rsidRDefault="007D0C86" w:rsidP="007D0C86">
      <w:pPr>
        <w:spacing w:line="480" w:lineRule="exact"/>
        <w:ind w:firstLineChars="200" w:firstLine="592"/>
        <w:rPr>
          <w:rFonts w:ascii="宋体" w:hAnsi="宋体" w:hint="eastAsia"/>
          <w:sz w:val="28"/>
          <w:szCs w:val="28"/>
        </w:rPr>
      </w:pPr>
      <w:r w:rsidRPr="00754BA9">
        <w:rPr>
          <w:rFonts w:ascii="宋体" w:hAnsi="宋体" w:hint="eastAsia"/>
          <w:sz w:val="28"/>
          <w:szCs w:val="28"/>
        </w:rPr>
        <w:t>学校每学期有计划地组织学生进行实地考察、聆听专家报告、开展研究性学习，用丰富的活动引领，培养学生的海洋国土意识。</w:t>
      </w:r>
    </w:p>
    <w:p w:rsidR="007D0C86" w:rsidRPr="00754BA9" w:rsidRDefault="007D0C86" w:rsidP="007D0C86">
      <w:pPr>
        <w:spacing w:line="480" w:lineRule="exact"/>
        <w:ind w:firstLineChars="200" w:firstLine="592"/>
        <w:rPr>
          <w:rFonts w:ascii="宋体" w:hAnsi="宋体" w:hint="eastAsia"/>
          <w:sz w:val="28"/>
          <w:szCs w:val="28"/>
        </w:rPr>
      </w:pPr>
      <w:r w:rsidRPr="00754BA9">
        <w:rPr>
          <w:rFonts w:ascii="宋体" w:hAnsi="宋体" w:hint="eastAsia"/>
          <w:sz w:val="28"/>
          <w:szCs w:val="28"/>
        </w:rPr>
        <w:t>学校组织参观海洋馆、地质勘探局等场馆，开展调查、采访等实践活动，零距离接触大海，使学生更加直观、深刻地了解了</w:t>
      </w:r>
      <w:r w:rsidRPr="00754BA9">
        <w:rPr>
          <w:rFonts w:ascii="宋体" w:hAnsi="宋体" w:hint="eastAsia"/>
          <w:sz w:val="28"/>
          <w:szCs w:val="28"/>
        </w:rPr>
        <w:lastRenderedPageBreak/>
        <w:t>海洋科普知识。</w:t>
      </w:r>
    </w:p>
    <w:p w:rsidR="007D0C86" w:rsidRPr="00754BA9" w:rsidRDefault="007D0C86" w:rsidP="007D0C86">
      <w:pPr>
        <w:spacing w:line="480" w:lineRule="exact"/>
        <w:ind w:firstLineChars="200" w:firstLine="59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</w:t>
      </w:r>
      <w:r w:rsidRPr="00754BA9">
        <w:rPr>
          <w:rFonts w:ascii="宋体" w:hAnsi="宋体" w:hint="eastAsia"/>
          <w:sz w:val="28"/>
          <w:szCs w:val="28"/>
        </w:rPr>
        <w:t>邀请了</w:t>
      </w:r>
      <w:r w:rsidRPr="00754BA9">
        <w:rPr>
          <w:rFonts w:ascii="宋体" w:hAnsi="宋体" w:hint="eastAsia"/>
          <w:sz w:val="28"/>
          <w:szCs w:val="28"/>
        </w:rPr>
        <w:t>92995</w:t>
      </w:r>
      <w:r w:rsidRPr="00754BA9">
        <w:rPr>
          <w:rFonts w:ascii="宋体" w:hAnsi="宋体" w:hint="eastAsia"/>
          <w:sz w:val="28"/>
          <w:szCs w:val="28"/>
        </w:rPr>
        <w:t>部队的</w:t>
      </w:r>
      <w:smartTag w:uri="urn:schemas-microsoft-com:office:smarttags" w:element="PersonName">
        <w:smartTagPr>
          <w:attr w:name="ProductID" w:val="张建新"/>
        </w:smartTagPr>
        <w:r w:rsidRPr="00754BA9">
          <w:rPr>
            <w:rFonts w:ascii="宋体" w:hAnsi="宋体" w:hint="eastAsia"/>
            <w:sz w:val="28"/>
            <w:szCs w:val="28"/>
          </w:rPr>
          <w:t>张建新</w:t>
        </w:r>
      </w:smartTag>
      <w:r w:rsidRPr="00754BA9">
        <w:rPr>
          <w:rFonts w:ascii="宋体" w:hAnsi="宋体" w:hint="eastAsia"/>
          <w:sz w:val="28"/>
          <w:szCs w:val="28"/>
        </w:rPr>
        <w:t>教授给学生做海洋、海军讲座，让学生树立海洋国防意识，学生们获益匪浅。</w:t>
      </w:r>
      <w:r>
        <w:rPr>
          <w:rFonts w:ascii="宋体" w:hAnsi="宋体" w:hint="eastAsia"/>
          <w:sz w:val="28"/>
          <w:szCs w:val="28"/>
        </w:rPr>
        <w:t>我们邀请</w:t>
      </w:r>
      <w:proofErr w:type="gramStart"/>
      <w:r>
        <w:rPr>
          <w:rFonts w:ascii="宋体" w:hAnsi="宋体" w:hint="eastAsia"/>
          <w:sz w:val="28"/>
          <w:szCs w:val="28"/>
        </w:rPr>
        <w:t>了青大师院</w:t>
      </w:r>
      <w:proofErr w:type="gramEnd"/>
      <w:r>
        <w:rPr>
          <w:rFonts w:ascii="宋体" w:hAnsi="宋体" w:hint="eastAsia"/>
          <w:sz w:val="28"/>
          <w:szCs w:val="28"/>
        </w:rPr>
        <w:t>地理系的</w:t>
      </w:r>
      <w:smartTag w:uri="urn:schemas-microsoft-com:office:smarttags" w:element="PersonName">
        <w:smartTagPr>
          <w:attr w:name="ProductID" w:val="张绪良"/>
        </w:smartTagPr>
        <w:r>
          <w:rPr>
            <w:rFonts w:ascii="宋体" w:hAnsi="宋体" w:hint="eastAsia"/>
            <w:sz w:val="28"/>
            <w:szCs w:val="28"/>
          </w:rPr>
          <w:t>张绪良</w:t>
        </w:r>
      </w:smartTag>
      <w:r>
        <w:rPr>
          <w:rFonts w:ascii="宋体" w:hAnsi="宋体" w:hint="eastAsia"/>
          <w:sz w:val="28"/>
          <w:szCs w:val="28"/>
        </w:rPr>
        <w:t>教授给学生做了海洋知识讲座。</w:t>
      </w:r>
    </w:p>
    <w:p w:rsidR="007D0C86" w:rsidRPr="00754BA9" w:rsidRDefault="007D0C86" w:rsidP="007D0C86">
      <w:pPr>
        <w:spacing w:line="480" w:lineRule="exact"/>
        <w:ind w:firstLineChars="200" w:firstLine="592"/>
        <w:rPr>
          <w:rFonts w:ascii="宋体" w:hAnsi="宋体" w:hint="eastAsia"/>
          <w:sz w:val="28"/>
          <w:szCs w:val="28"/>
        </w:rPr>
      </w:pPr>
      <w:r w:rsidRPr="00754BA9">
        <w:rPr>
          <w:rFonts w:ascii="宋体" w:hAnsi="宋体" w:hint="eastAsia"/>
          <w:sz w:val="28"/>
          <w:szCs w:val="28"/>
        </w:rPr>
        <w:t>结合实践活动，美术、科技教师开展了以“海洋科普教育”为主题的科技小发明、科技小制作、科学小创意、科学幻想画、</w:t>
      </w:r>
      <w:proofErr w:type="gramStart"/>
      <w:r w:rsidRPr="00754BA9">
        <w:rPr>
          <w:rFonts w:ascii="宋体" w:hAnsi="宋体" w:hint="eastAsia"/>
          <w:sz w:val="28"/>
          <w:szCs w:val="28"/>
        </w:rPr>
        <w:t>科学手</w:t>
      </w:r>
      <w:proofErr w:type="gramEnd"/>
      <w:r w:rsidRPr="00754BA9">
        <w:rPr>
          <w:rFonts w:ascii="宋体" w:hAnsi="宋体" w:hint="eastAsia"/>
          <w:sz w:val="28"/>
          <w:szCs w:val="28"/>
        </w:rPr>
        <w:t>抄报等评选活动，在海洋科普活动中培养学生的创新能力。</w:t>
      </w:r>
      <w:r w:rsidRPr="00754BA9">
        <w:rPr>
          <w:rFonts w:ascii="宋体" w:hAnsi="宋体" w:hint="eastAsia"/>
          <w:sz w:val="28"/>
          <w:szCs w:val="28"/>
        </w:rPr>
        <w:t> </w:t>
      </w:r>
    </w:p>
    <w:p w:rsidR="00774E4D" w:rsidRPr="00BC4BEF" w:rsidRDefault="007D0C86" w:rsidP="00BC4BEF">
      <w:pPr>
        <w:spacing w:line="480" w:lineRule="exact"/>
        <w:ind w:firstLineChars="200" w:firstLine="592"/>
        <w:rPr>
          <w:rFonts w:ascii="宋体" w:hAnsi="宋体"/>
          <w:sz w:val="28"/>
          <w:szCs w:val="28"/>
        </w:rPr>
      </w:pPr>
      <w:r w:rsidRPr="00754BA9">
        <w:rPr>
          <w:rFonts w:ascii="宋体" w:hAnsi="宋体" w:hint="eastAsia"/>
          <w:sz w:val="28"/>
          <w:szCs w:val="28"/>
        </w:rPr>
        <w:t>假期，地理学科结合蓝色海洋教育，组织开展以“海洋科技、海洋文化”为主题的研究性学习和综合实践活动。鼓励学生在假期中开展实践性、探究性学习，撰写海洋知识小论文、考察报告等，保证了海洋教育的连续</w:t>
      </w:r>
      <w:bookmarkStart w:id="0" w:name="_GoBack"/>
      <w:bookmarkEnd w:id="0"/>
      <w:r w:rsidRPr="00754BA9">
        <w:rPr>
          <w:rFonts w:ascii="宋体" w:hAnsi="宋体" w:hint="eastAsia"/>
          <w:sz w:val="28"/>
          <w:szCs w:val="28"/>
        </w:rPr>
        <w:t>性。</w:t>
      </w:r>
      <w:r w:rsidRPr="00754BA9">
        <w:rPr>
          <w:rFonts w:ascii="宋体" w:hAnsi="宋体" w:hint="eastAsia"/>
          <w:sz w:val="28"/>
          <w:szCs w:val="28"/>
        </w:rPr>
        <w:t> </w:t>
      </w:r>
    </w:p>
    <w:sectPr w:rsidR="00774E4D" w:rsidRPr="00BC4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6F0E6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86"/>
    <w:rsid w:val="0003302E"/>
    <w:rsid w:val="000658D5"/>
    <w:rsid w:val="00070484"/>
    <w:rsid w:val="00097A35"/>
    <w:rsid w:val="000E2939"/>
    <w:rsid w:val="0011195F"/>
    <w:rsid w:val="00120814"/>
    <w:rsid w:val="0014297D"/>
    <w:rsid w:val="001A26F7"/>
    <w:rsid w:val="001F00DC"/>
    <w:rsid w:val="00200AC7"/>
    <w:rsid w:val="00221CFA"/>
    <w:rsid w:val="00223DA7"/>
    <w:rsid w:val="0026205C"/>
    <w:rsid w:val="002A7749"/>
    <w:rsid w:val="003043E7"/>
    <w:rsid w:val="003171E1"/>
    <w:rsid w:val="00375AFD"/>
    <w:rsid w:val="003C2D3B"/>
    <w:rsid w:val="003D43E5"/>
    <w:rsid w:val="003F66DD"/>
    <w:rsid w:val="00440FC0"/>
    <w:rsid w:val="00513F01"/>
    <w:rsid w:val="00521A2D"/>
    <w:rsid w:val="00572A1D"/>
    <w:rsid w:val="00581ADC"/>
    <w:rsid w:val="005F1741"/>
    <w:rsid w:val="00686B88"/>
    <w:rsid w:val="006C08DD"/>
    <w:rsid w:val="006E3FA2"/>
    <w:rsid w:val="006E4187"/>
    <w:rsid w:val="006F6237"/>
    <w:rsid w:val="00730260"/>
    <w:rsid w:val="0076219B"/>
    <w:rsid w:val="00765EF3"/>
    <w:rsid w:val="0077448A"/>
    <w:rsid w:val="00774E4D"/>
    <w:rsid w:val="007A0128"/>
    <w:rsid w:val="007A0C9B"/>
    <w:rsid w:val="007A157C"/>
    <w:rsid w:val="007C51BE"/>
    <w:rsid w:val="007D0C86"/>
    <w:rsid w:val="007E5B0E"/>
    <w:rsid w:val="00814D27"/>
    <w:rsid w:val="00853D67"/>
    <w:rsid w:val="00894F66"/>
    <w:rsid w:val="008C5FAF"/>
    <w:rsid w:val="008C7F50"/>
    <w:rsid w:val="008D5D68"/>
    <w:rsid w:val="0095157B"/>
    <w:rsid w:val="009742D8"/>
    <w:rsid w:val="009E4EBC"/>
    <w:rsid w:val="009E6672"/>
    <w:rsid w:val="00A03571"/>
    <w:rsid w:val="00A21F47"/>
    <w:rsid w:val="00A43D5D"/>
    <w:rsid w:val="00A61484"/>
    <w:rsid w:val="00A91131"/>
    <w:rsid w:val="00AE3208"/>
    <w:rsid w:val="00B72456"/>
    <w:rsid w:val="00B917E6"/>
    <w:rsid w:val="00BC4BEF"/>
    <w:rsid w:val="00BD76C9"/>
    <w:rsid w:val="00BE666E"/>
    <w:rsid w:val="00C32F0D"/>
    <w:rsid w:val="00CA67FD"/>
    <w:rsid w:val="00CC0114"/>
    <w:rsid w:val="00CC5B84"/>
    <w:rsid w:val="00D12559"/>
    <w:rsid w:val="00D14007"/>
    <w:rsid w:val="00D158B4"/>
    <w:rsid w:val="00D52E26"/>
    <w:rsid w:val="00DF0D31"/>
    <w:rsid w:val="00E1670B"/>
    <w:rsid w:val="00E361D7"/>
    <w:rsid w:val="00E36AB3"/>
    <w:rsid w:val="00E65A66"/>
    <w:rsid w:val="00EB2BBC"/>
    <w:rsid w:val="00ED16B8"/>
    <w:rsid w:val="00F47F6B"/>
    <w:rsid w:val="00F61033"/>
    <w:rsid w:val="00FB6B27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86"/>
    <w:pPr>
      <w:widowControl w:val="0"/>
      <w:adjustRightInd w:val="0"/>
      <w:spacing w:line="312" w:lineRule="atLeast"/>
      <w:jc w:val="both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C86"/>
    <w:pPr>
      <w:adjustRightInd/>
      <w:spacing w:line="240" w:lineRule="auto"/>
    </w:pPr>
    <w:rPr>
      <w:rFonts w:eastAsia="宋体"/>
      <w:spacing w:val="0"/>
      <w:kern w:val="2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7D0C8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0C86"/>
    <w:rPr>
      <w:rFonts w:ascii="Times New Roman" w:eastAsia="楷体_GB2312" w:hAnsi="Times New Roman" w:cs="Times New Roman"/>
      <w:spacing w:val="8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86"/>
    <w:pPr>
      <w:widowControl w:val="0"/>
      <w:adjustRightInd w:val="0"/>
      <w:spacing w:line="312" w:lineRule="atLeast"/>
      <w:jc w:val="both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C86"/>
    <w:pPr>
      <w:adjustRightInd/>
      <w:spacing w:line="240" w:lineRule="auto"/>
    </w:pPr>
    <w:rPr>
      <w:rFonts w:eastAsia="宋体"/>
      <w:spacing w:val="0"/>
      <w:kern w:val="2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7D0C8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0C86"/>
    <w:rPr>
      <w:rFonts w:ascii="Times New Roman" w:eastAsia="楷体_GB2312" w:hAnsi="Times New Roman" w:cs="Times New Roman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339</Words>
  <Characters>1937</Characters>
  <Application>Microsoft Office Word</Application>
  <DocSecurity>0</DocSecurity>
  <Lines>16</Lines>
  <Paragraphs>4</Paragraphs>
  <ScaleCrop>false</ScaleCrop>
  <Company>HP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2015-09-08T00:36:00Z</dcterms:created>
  <dcterms:modified xsi:type="dcterms:W3CDTF">2015-09-08T00:37:00Z</dcterms:modified>
</cp:coreProperties>
</file>