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E4" w:rsidRPr="007017E4" w:rsidRDefault="007017E4" w:rsidP="007017E4">
      <w:pPr>
        <w:jc w:val="center"/>
        <w:rPr>
          <w:rFonts w:hint="eastAsia"/>
          <w:b/>
          <w:sz w:val="24"/>
          <w:szCs w:val="24"/>
        </w:rPr>
      </w:pPr>
      <w:r w:rsidRPr="007017E4">
        <w:rPr>
          <w:rFonts w:hint="eastAsia"/>
          <w:b/>
          <w:sz w:val="24"/>
          <w:szCs w:val="24"/>
        </w:rPr>
        <w:t>《</w:t>
      </w:r>
      <w:r w:rsidRPr="007017E4">
        <w:rPr>
          <w:rFonts w:hint="eastAsia"/>
          <w:b/>
          <w:sz w:val="24"/>
          <w:szCs w:val="24"/>
        </w:rPr>
        <w:t>浅谈小学语文教师如何解读教材</w:t>
      </w:r>
      <w:r w:rsidRPr="007017E4">
        <w:rPr>
          <w:rFonts w:hint="eastAsia"/>
          <w:b/>
          <w:sz w:val="24"/>
          <w:szCs w:val="24"/>
        </w:rPr>
        <w:t>》</w:t>
      </w:r>
    </w:p>
    <w:p w:rsidR="007017E4" w:rsidRDefault="007017E4" w:rsidP="007017E4">
      <w:pPr>
        <w:ind w:firstLineChars="200" w:firstLine="420"/>
        <w:rPr>
          <w:rFonts w:hint="eastAsia"/>
        </w:rPr>
      </w:pPr>
      <w:r>
        <w:rPr>
          <w:rFonts w:hint="eastAsia"/>
        </w:rPr>
        <w:t>文本是什么</w:t>
      </w:r>
      <w:r>
        <w:rPr>
          <w:rFonts w:hint="eastAsia"/>
        </w:rPr>
        <w:t>?</w:t>
      </w:r>
      <w:r>
        <w:rPr>
          <w:rFonts w:hint="eastAsia"/>
        </w:rPr>
        <w:t>广义的文本</w:t>
      </w:r>
      <w:r>
        <w:rPr>
          <w:rFonts w:hint="eastAsia"/>
        </w:rPr>
        <w:t>,</w:t>
      </w:r>
      <w:r>
        <w:rPr>
          <w:rFonts w:hint="eastAsia"/>
        </w:rPr>
        <w:t>首先是指创作文本。教师作为文本的解读者</w:t>
      </w:r>
      <w:r>
        <w:rPr>
          <w:rFonts w:hint="eastAsia"/>
        </w:rPr>
        <w:t>,</w:t>
      </w:r>
      <w:r>
        <w:rPr>
          <w:rFonts w:hint="eastAsia"/>
        </w:rPr>
        <w:t>是指教师与作者的对话。从这种意义上来说</w:t>
      </w:r>
      <w:r>
        <w:rPr>
          <w:rFonts w:hint="eastAsia"/>
        </w:rPr>
        <w:t>,</w:t>
      </w:r>
      <w:r>
        <w:rPr>
          <w:rFonts w:hint="eastAsia"/>
        </w:rPr>
        <w:t>教师也是一位同学生一样的普通意义上的读者</w:t>
      </w:r>
      <w:r>
        <w:rPr>
          <w:rFonts w:hint="eastAsia"/>
        </w:rPr>
        <w:t>,</w:t>
      </w:r>
      <w:r>
        <w:rPr>
          <w:rFonts w:hint="eastAsia"/>
        </w:rPr>
        <w:t>由于阅读经验与文化的积累</w:t>
      </w:r>
      <w:r>
        <w:rPr>
          <w:rFonts w:hint="eastAsia"/>
        </w:rPr>
        <w:t>,</w:t>
      </w:r>
      <w:r>
        <w:rPr>
          <w:rFonts w:hint="eastAsia"/>
        </w:rPr>
        <w:t>又接受过专门的训练</w:t>
      </w:r>
      <w:r>
        <w:rPr>
          <w:rFonts w:hint="eastAsia"/>
        </w:rPr>
        <w:t>,</w:t>
      </w:r>
      <w:r>
        <w:rPr>
          <w:rFonts w:hint="eastAsia"/>
        </w:rPr>
        <w:t>因此教师相对于学生而言</w:t>
      </w:r>
      <w:r>
        <w:rPr>
          <w:rFonts w:hint="eastAsia"/>
        </w:rPr>
        <w:t>,</w:t>
      </w:r>
      <w:r>
        <w:rPr>
          <w:rFonts w:hint="eastAsia"/>
        </w:rPr>
        <w:t>应该可以说是位熟练的读者。所谓正确解读教材就是要理解语言文字</w:t>
      </w:r>
      <w:r>
        <w:rPr>
          <w:rFonts w:hint="eastAsia"/>
        </w:rPr>
        <w:t>,</w:t>
      </w:r>
      <w:r>
        <w:rPr>
          <w:rFonts w:hint="eastAsia"/>
        </w:rPr>
        <w:t>摸准情感基调</w:t>
      </w:r>
      <w:r>
        <w:rPr>
          <w:rFonts w:hint="eastAsia"/>
        </w:rPr>
        <w:t>,</w:t>
      </w:r>
      <w:r>
        <w:rPr>
          <w:rFonts w:hint="eastAsia"/>
        </w:rPr>
        <w:t>把握分寸尺度。实际上</w:t>
      </w:r>
      <w:r>
        <w:rPr>
          <w:rFonts w:hint="eastAsia"/>
        </w:rPr>
        <w:t>,</w:t>
      </w:r>
      <w:r>
        <w:rPr>
          <w:rFonts w:hint="eastAsia"/>
        </w:rPr>
        <w:t>对文本的阅读</w:t>
      </w:r>
      <w:r>
        <w:rPr>
          <w:rFonts w:hint="eastAsia"/>
        </w:rPr>
        <w:t>,</w:t>
      </w:r>
      <w:r>
        <w:rPr>
          <w:rFonts w:hint="eastAsia"/>
        </w:rPr>
        <w:t>都是一个分析、理解的过程</w:t>
      </w:r>
      <w:r>
        <w:rPr>
          <w:rFonts w:hint="eastAsia"/>
        </w:rPr>
        <w:t>,</w:t>
      </w:r>
      <w:r>
        <w:rPr>
          <w:rFonts w:hint="eastAsia"/>
        </w:rPr>
        <w:t>不同的读者对相同的文本会有不同的解读</w:t>
      </w:r>
      <w:r>
        <w:rPr>
          <w:rFonts w:hint="eastAsia"/>
        </w:rPr>
        <w:t>,</w:t>
      </w:r>
      <w:r>
        <w:rPr>
          <w:rFonts w:hint="eastAsia"/>
        </w:rPr>
        <w:t>形成多元化的态势。究其原因</w:t>
      </w:r>
      <w:r>
        <w:rPr>
          <w:rFonts w:hint="eastAsia"/>
        </w:rPr>
        <w:t>:</w:t>
      </w:r>
      <w:r>
        <w:rPr>
          <w:rFonts w:hint="eastAsia"/>
        </w:rPr>
        <w:t>一方面是由于读者时代、经历、经验、个性的差异</w:t>
      </w:r>
      <w:r>
        <w:rPr>
          <w:rFonts w:hint="eastAsia"/>
        </w:rPr>
        <w:t>,</w:t>
      </w:r>
      <w:r>
        <w:rPr>
          <w:rFonts w:hint="eastAsia"/>
        </w:rPr>
        <w:t>另一方面是由于读者各自的阅历、动机、信念、特质、能力、眼光等的不同。因此语文教师如何正确解读教材</w:t>
      </w:r>
      <w:r>
        <w:rPr>
          <w:rFonts w:hint="eastAsia"/>
        </w:rPr>
        <w:t>,</w:t>
      </w:r>
      <w:r>
        <w:rPr>
          <w:rFonts w:hint="eastAsia"/>
        </w:rPr>
        <w:t>还是一个值得深思的问题。</w:t>
      </w:r>
    </w:p>
    <w:p w:rsidR="007017E4" w:rsidRDefault="007017E4" w:rsidP="007017E4">
      <w:pPr>
        <w:ind w:firstLineChars="150" w:firstLine="315"/>
        <w:rPr>
          <w:rFonts w:hint="eastAsia"/>
        </w:rPr>
      </w:pPr>
      <w:r>
        <w:rPr>
          <w:rFonts w:hint="eastAsia"/>
        </w:rPr>
        <w:t>从哪些方面理解教材呢？以下是本人肤浅的理解：</w:t>
      </w:r>
    </w:p>
    <w:p w:rsidR="007017E4" w:rsidRDefault="007017E4" w:rsidP="007017E4">
      <w:pPr>
        <w:rPr>
          <w:rFonts w:hint="eastAsia"/>
        </w:rPr>
      </w:pPr>
      <w:r>
        <w:rPr>
          <w:rFonts w:hint="eastAsia"/>
        </w:rPr>
        <w:t>一、教师读通课文，从不同的角度去读课文。</w:t>
      </w:r>
    </w:p>
    <w:p w:rsidR="007017E4" w:rsidRDefault="007017E4" w:rsidP="007017E4">
      <w:pPr>
        <w:ind w:firstLineChars="150" w:firstLine="315"/>
        <w:rPr>
          <w:rFonts w:hint="eastAsia"/>
        </w:rPr>
      </w:pPr>
      <w:r>
        <w:rPr>
          <w:rFonts w:hint="eastAsia"/>
        </w:rPr>
        <w:t>首先以一位普通的读者的身份去读，理解它的内容，理解它的结构，理解作者的写作意图，理解文章所含蕴的哲理和所表现的情感，理解作者认识事物的观点方法，理解作者遣词造句的妙处。其次从学生的身份去读课文</w:t>
      </w:r>
      <w:r>
        <w:rPr>
          <w:rFonts w:hint="eastAsia"/>
        </w:rPr>
        <w:t>;</w:t>
      </w:r>
      <w:r>
        <w:rPr>
          <w:rFonts w:hint="eastAsia"/>
        </w:rPr>
        <w:t>了解学生对文章所传递的信息，哪些是熟悉的，哪些是陌生的；积累水平生活体验与课文有哪些相同或差异之处，以便确立今后的备课路向。</w:t>
      </w:r>
    </w:p>
    <w:p w:rsidR="007017E4" w:rsidRDefault="007017E4" w:rsidP="007017E4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关注教材的总体趋向。</w:t>
      </w:r>
    </w:p>
    <w:p w:rsidR="007017E4" w:rsidRDefault="007017E4" w:rsidP="007017E4">
      <w:pPr>
        <w:ind w:firstLineChars="200" w:firstLine="420"/>
        <w:rPr>
          <w:rFonts w:hint="eastAsia"/>
        </w:rPr>
      </w:pPr>
      <w:r>
        <w:rPr>
          <w:rFonts w:hint="eastAsia"/>
        </w:rPr>
        <w:t>本学期，我负责接任四年级一个班的语文教学，我发现，进入中高年级后，教材更重视学生独立阅读能力的提高，更加重视课外阅读的引导、落实。这是最终实现“读好书，会读书，多读书”的总目标的重要一步，也是解读高年级课文需要关注的问题。</w:t>
      </w:r>
    </w:p>
    <w:p w:rsidR="007017E4" w:rsidRDefault="007017E4" w:rsidP="007017E4">
      <w:pPr>
        <w:rPr>
          <w:rFonts w:hint="eastAsia"/>
        </w:rPr>
      </w:pPr>
      <w:r>
        <w:rPr>
          <w:rFonts w:hint="eastAsia"/>
        </w:rPr>
        <w:t>三、文学素养是小学语文教师全面正确地把握教材的基础</w:t>
      </w:r>
    </w:p>
    <w:p w:rsidR="007017E4" w:rsidRDefault="007017E4" w:rsidP="007017E4">
      <w:pPr>
        <w:ind w:firstLineChars="200" w:firstLine="420"/>
        <w:rPr>
          <w:rFonts w:hint="eastAsia"/>
        </w:rPr>
      </w:pPr>
      <w:r>
        <w:rPr>
          <w:rFonts w:hint="eastAsia"/>
        </w:rPr>
        <w:t>语文是文化的载体，中国文化的丰厚博大，民族文化的智慧，很大部分，学生要通过这一载体来认识，吸收。现行小学语文教材其自主性、开放性、人文性大大加强，特别是教材的选文，包括了丰富的人文内涵，包括了情感态度和价值感的导向。就是在语言编写方面，也体现了以学生为学习主人的特征，而在其教材的助读体系，课后的思考和练习，均已不追求固定的思维模式和标准答案，让孩子遐想连篇，给教师与学生的教与学留下很多的空间。教师只有具备一定的文学素养，才能领会教材的编排意图，才能充分挖掘教材深含着的意蕴，才能理解不同体裁的文章在表达方式上的不同特点，也才能真正走进文本，与作品之间建立起一种人与人之间的精神联系，从而为学生与文本之间架起沟通的桥梁。比如风格各异的古诗，除了引导学生理解诗的内容，更重要的是能真正体会诗人所要表达的喜、怒、哀、乐等情感；节选自《三国演义》、《水浒传》、《西游记》等名著的文章，除了了解故事情节，认识人物形象，还要知道是中国传统文化中的精神文化遗产；《新型玻璃》反映的是高科技发展成果；《蝙蝠和雷达》反映科学探究方法。除此之外，一些富含生命意识的文章如《挑山工》，富含环保意识的文章如《只有一个地球》等等，当代先进文化思想尽蕴含其中。只有把这些内在因素充分挖掘，才能明白语文课上要教给学生的是什么，而不会盲目地为“怎么教”所困惑，语文本体才不至于淡化和失落，语文课堂才能灵肉相并。</w:t>
      </w:r>
    </w:p>
    <w:p w:rsidR="007017E4" w:rsidRDefault="007017E4" w:rsidP="007017E4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关注课文单元组合。</w:t>
      </w:r>
    </w:p>
    <w:p w:rsidR="007017E4" w:rsidRDefault="007017E4" w:rsidP="007017E4">
      <w:pPr>
        <w:ind w:firstLineChars="200" w:firstLine="420"/>
        <w:rPr>
          <w:rFonts w:hint="eastAsia"/>
        </w:rPr>
      </w:pPr>
      <w:r>
        <w:rPr>
          <w:rFonts w:hint="eastAsia"/>
        </w:rPr>
        <w:t>所谓单元组合，即围绕着某一主题，组织了</w:t>
      </w:r>
      <w:r>
        <w:rPr>
          <w:rFonts w:hint="eastAsia"/>
        </w:rPr>
        <w:t>3-4</w:t>
      </w:r>
      <w:r>
        <w:rPr>
          <w:rFonts w:hint="eastAsia"/>
        </w:rPr>
        <w:t>篇课文而构成的意义单元，它常常包括随后的练习以及部分习作的内容。在教材处理时，我们要整组备课，通盘考虑；关注联系，注意差异；前后照应，温故知新。这样使学生有效学习并迁移运用。从去年开始，我校——南宁市清川小学开始实验主题阅读教学，即——</w:t>
      </w:r>
      <w:r>
        <w:rPr>
          <w:rFonts w:hint="eastAsia"/>
        </w:rPr>
        <w:t>"</w:t>
      </w:r>
      <w:r>
        <w:rPr>
          <w:rFonts w:hint="eastAsia"/>
        </w:rPr>
        <w:t>一主两翼</w:t>
      </w:r>
      <w:r>
        <w:rPr>
          <w:rFonts w:hint="eastAsia"/>
        </w:rPr>
        <w:t>"</w:t>
      </w:r>
      <w:r>
        <w:rPr>
          <w:rFonts w:hint="eastAsia"/>
        </w:rPr>
        <w:t>的课程体系</w:t>
      </w:r>
      <w:r>
        <w:rPr>
          <w:rFonts w:hint="eastAsia"/>
        </w:rPr>
        <w:t xml:space="preserve">, </w:t>
      </w:r>
      <w:r>
        <w:rPr>
          <w:rFonts w:hint="eastAsia"/>
        </w:rPr>
        <w:t>。</w:t>
      </w:r>
      <w:r>
        <w:rPr>
          <w:rFonts w:hint="eastAsia"/>
        </w:rPr>
        <w:t>"</w:t>
      </w:r>
      <w:r>
        <w:rPr>
          <w:rFonts w:hint="eastAsia"/>
        </w:rPr>
        <w:t>一主</w:t>
      </w:r>
      <w:r>
        <w:rPr>
          <w:rFonts w:hint="eastAsia"/>
        </w:rPr>
        <w:t>"</w:t>
      </w:r>
      <w:r>
        <w:rPr>
          <w:rFonts w:hint="eastAsia"/>
        </w:rPr>
        <w:t>是以人教版语文教材为主体</w:t>
      </w:r>
      <w:r>
        <w:rPr>
          <w:rFonts w:hint="eastAsia"/>
        </w:rPr>
        <w:t>,</w:t>
      </w:r>
      <w:r>
        <w:rPr>
          <w:rFonts w:hint="eastAsia"/>
        </w:rPr>
        <w:t>以教材单元主题为主线</w:t>
      </w:r>
      <w:r>
        <w:rPr>
          <w:rFonts w:hint="eastAsia"/>
        </w:rPr>
        <w:t>;"</w:t>
      </w:r>
      <w:r>
        <w:rPr>
          <w:rFonts w:hint="eastAsia"/>
        </w:rPr>
        <w:t>两翼</w:t>
      </w:r>
      <w:r>
        <w:rPr>
          <w:rFonts w:hint="eastAsia"/>
        </w:rPr>
        <w:t>"</w:t>
      </w:r>
      <w:r>
        <w:rPr>
          <w:rFonts w:hint="eastAsia"/>
        </w:rPr>
        <w:t>中一翼是与教材单元主题配，这就更要求我们语文老师熟读教材，把握教材的主题意义。在实行这个新语文主题阅读教学中，我发现通过更深的研读课文，可以使我的课堂提升更多，学生的收获更大。</w:t>
      </w:r>
    </w:p>
    <w:p w:rsidR="007017E4" w:rsidRDefault="007017E4" w:rsidP="007017E4">
      <w:pPr>
        <w:rPr>
          <w:rFonts w:hint="eastAsia"/>
        </w:rPr>
      </w:pPr>
      <w:r>
        <w:rPr>
          <w:rFonts w:hint="eastAsia"/>
        </w:rPr>
        <w:t>五、关注每一篇课文的解读</w:t>
      </w:r>
    </w:p>
    <w:p w:rsidR="007017E4" w:rsidRDefault="007017E4" w:rsidP="007017E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在重难点突破上，根据我个人的经验，我觉得可以有以下三个方法：①抓关键词句，理解它们在语境中的恰当意义，辨别其感情色彩，推向它们的内涵，体会表达效果，学会遣词造句。②抓篇章结构，揣摩表达顺序，体会作者的思想感情，领悟表达方法。③抓文体的辨别，，明确记叙性、说明性课文及诗歌的基本特征和教学重点。。如《我的伯父鲁迅先生》一课，从三件事体会：鲁迅关心他人、敢于抨击反动势力，关心后代青年成长等。这样，突出值得借鉴的表达方法，以典型时间反映人物精神面貌，体会精准的人物语言、动作、神态。又如《白鹅》中抓住“好一个……的白鹅。”这句式样的句子反复出现，作用有四：</w:t>
      </w:r>
      <w:r>
        <w:rPr>
          <w:rFonts w:hint="eastAsia"/>
        </w:rPr>
        <w:t>A</w:t>
      </w:r>
      <w:r>
        <w:rPr>
          <w:rFonts w:hint="eastAsia"/>
        </w:rPr>
        <w:t>暗示课文要点与层次；</w:t>
      </w:r>
      <w:r>
        <w:rPr>
          <w:rFonts w:hint="eastAsia"/>
        </w:rPr>
        <w:t>B</w:t>
      </w:r>
      <w:r>
        <w:rPr>
          <w:rFonts w:hint="eastAsia"/>
        </w:rPr>
        <w:t>强调了本课要表达的中心；</w:t>
      </w:r>
      <w:r>
        <w:rPr>
          <w:rFonts w:hint="eastAsia"/>
        </w:rPr>
        <w:t>C</w:t>
      </w:r>
      <w:r>
        <w:rPr>
          <w:rFonts w:hint="eastAsia"/>
        </w:rPr>
        <w:t>巧妙地将记叙与抒情融合；</w:t>
      </w:r>
      <w:r>
        <w:rPr>
          <w:rFonts w:hint="eastAsia"/>
        </w:rPr>
        <w:t>D</w:t>
      </w:r>
      <w:r>
        <w:rPr>
          <w:rFonts w:hint="eastAsia"/>
        </w:rPr>
        <w:t>对小节内容予以概括总结。</w:t>
      </w:r>
    </w:p>
    <w:p w:rsidR="007017E4" w:rsidRDefault="007017E4" w:rsidP="007017E4">
      <w:pPr>
        <w:ind w:firstLineChars="200" w:firstLine="420"/>
        <w:rPr>
          <w:rFonts w:hint="eastAsia"/>
        </w:rPr>
      </w:pPr>
      <w:r>
        <w:rPr>
          <w:rFonts w:hint="eastAsia"/>
        </w:rPr>
        <w:t>其他还有很多的内容，我想在今后的教学中，我要细细对照，认真反思，将所学与实践结合，努力提高教材处理分析能力和实施教学能力。</w:t>
      </w:r>
    </w:p>
    <w:p w:rsidR="007017E4" w:rsidRDefault="007017E4" w:rsidP="007017E4">
      <w:pPr>
        <w:rPr>
          <w:rFonts w:hint="eastAsia"/>
        </w:rPr>
      </w:pPr>
      <w:r>
        <w:rPr>
          <w:rFonts w:hint="eastAsia"/>
        </w:rPr>
        <w:t>我想，如果每一个语文教师都能认真的研读、吃透教材，那么语文教学，再也不是先前简单的分段、概括段意、归纳中心，了解文章表现了什么精神，体现了什么思想，而是更注重对语言的品味，更讲究如何让学生全身心浸染于语境之中。文学素养较高的老师，懂得什么时机该让学生“圈点批注、摘抄书作”，什么时候该让学生“品词品句、咬文嚼字”；懂得恰到好处地“动情诵读”来调动学生的学习情绪，知道“静心默读”地拉长学生的体验过程。</w:t>
      </w:r>
    </w:p>
    <w:p w:rsidR="00000000" w:rsidRPr="007017E4" w:rsidRDefault="007017E4" w:rsidP="007017E4">
      <w:r>
        <w:rPr>
          <w:rFonts w:hint="eastAsia"/>
        </w:rPr>
        <w:t>在教学中真正达到正确“解读文本”到“活用教材”的至深、至高的境界，才能更好地实现我们的教学目标，攻破我们的教学重、难点，取得更好的教学效果，才能使数学课堂因解读精辟而变得精彩纷呈。</w:t>
      </w:r>
    </w:p>
    <w:sectPr w:rsidR="00000000" w:rsidRPr="0070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E4" w:rsidRDefault="007017E4" w:rsidP="007017E4">
      <w:r>
        <w:separator/>
      </w:r>
    </w:p>
  </w:endnote>
  <w:endnote w:type="continuationSeparator" w:id="1">
    <w:p w:rsidR="007017E4" w:rsidRDefault="007017E4" w:rsidP="0070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E4" w:rsidRDefault="007017E4" w:rsidP="007017E4">
      <w:r>
        <w:separator/>
      </w:r>
    </w:p>
  </w:footnote>
  <w:footnote w:type="continuationSeparator" w:id="1">
    <w:p w:rsidR="007017E4" w:rsidRDefault="007017E4" w:rsidP="00701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7E4"/>
    <w:rsid w:val="0070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7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7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1908</Characters>
  <Application>Microsoft Office Word</Application>
  <DocSecurity>0</DocSecurity>
  <Lines>15</Lines>
  <Paragraphs>4</Paragraphs>
  <ScaleCrop>false</ScaleCrop>
  <Company>微软中国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2016-07-18T00:10:00Z</dcterms:created>
  <dcterms:modified xsi:type="dcterms:W3CDTF">2016-07-18T00:18:00Z</dcterms:modified>
</cp:coreProperties>
</file>