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11" w:rsidRPr="00E01D11" w:rsidRDefault="00E01D11" w:rsidP="00483651">
      <w:pPr>
        <w:spacing w:line="560" w:lineRule="exact"/>
        <w:jc w:val="center"/>
        <w:rPr>
          <w:rFonts w:ascii="文星标宋" w:eastAsia="文星标宋"/>
          <w:b/>
          <w:sz w:val="44"/>
          <w:szCs w:val="44"/>
        </w:rPr>
      </w:pPr>
      <w:r>
        <w:rPr>
          <w:rFonts w:ascii="文星标宋" w:eastAsia="文星标宋" w:hint="eastAsia"/>
          <w:b/>
          <w:sz w:val="44"/>
          <w:szCs w:val="44"/>
        </w:rPr>
        <w:t>关于组织参加“</w:t>
      </w:r>
      <w:r w:rsidRPr="00E01D11">
        <w:rPr>
          <w:rFonts w:ascii="文星标宋" w:eastAsia="文星标宋" w:hint="eastAsia"/>
          <w:b/>
          <w:sz w:val="44"/>
          <w:szCs w:val="44"/>
        </w:rPr>
        <w:t>2016年山东省初中语文</w:t>
      </w:r>
    </w:p>
    <w:p w:rsidR="00E01D11" w:rsidRDefault="00E01D11" w:rsidP="00483651">
      <w:pPr>
        <w:spacing w:line="560" w:lineRule="exact"/>
        <w:jc w:val="center"/>
        <w:rPr>
          <w:rFonts w:ascii="文星标宋" w:eastAsia="文星标宋"/>
          <w:b/>
          <w:sz w:val="44"/>
          <w:szCs w:val="44"/>
        </w:rPr>
      </w:pPr>
      <w:r w:rsidRPr="00E01D11">
        <w:rPr>
          <w:rFonts w:ascii="文星标宋" w:eastAsia="文星标宋" w:hint="eastAsia"/>
          <w:b/>
          <w:sz w:val="44"/>
          <w:szCs w:val="44"/>
        </w:rPr>
        <w:t>部编新教材培训暨高端备课研讨会</w:t>
      </w:r>
      <w:r>
        <w:rPr>
          <w:rFonts w:ascii="文星标宋" w:eastAsia="文星标宋" w:hint="eastAsia"/>
          <w:b/>
          <w:sz w:val="44"/>
          <w:szCs w:val="44"/>
        </w:rPr>
        <w:t>”的通知</w:t>
      </w:r>
    </w:p>
    <w:p w:rsidR="001D6974" w:rsidRDefault="001D6974" w:rsidP="00483651">
      <w:pPr>
        <w:spacing w:line="560" w:lineRule="exact"/>
        <w:jc w:val="center"/>
        <w:rPr>
          <w:rFonts w:ascii="文星标宋" w:eastAsia="文星标宋"/>
          <w:b/>
          <w:sz w:val="44"/>
          <w:szCs w:val="44"/>
        </w:rPr>
      </w:pP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局属各初中学校、各民办初中：</w:t>
      </w:r>
    </w:p>
    <w:p w:rsidR="00E01D11" w:rsidRDefault="00E01D11" w:rsidP="00483651">
      <w:pPr>
        <w:spacing w:line="560" w:lineRule="exact"/>
        <w:ind w:firstLineChars="230" w:firstLine="7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今接青岛市教育科学研究院文件，我区将组织区域初中语文教师参加</w:t>
      </w:r>
      <w:r w:rsidRPr="00E01D11">
        <w:rPr>
          <w:rFonts w:ascii="仿宋_GB2312" w:eastAsia="仿宋_GB2312" w:hAnsi="仿宋" w:hint="eastAsia"/>
          <w:sz w:val="32"/>
          <w:szCs w:val="32"/>
        </w:rPr>
        <w:t>2016年山东省初中语文部编新教材培训暨高端备课研讨会</w:t>
      </w:r>
      <w:r>
        <w:rPr>
          <w:rFonts w:ascii="仿宋_GB2312" w:eastAsia="仿宋_GB2312" w:hAnsi="仿宋" w:hint="eastAsia"/>
          <w:sz w:val="32"/>
          <w:szCs w:val="32"/>
        </w:rPr>
        <w:t>。请各校认真学习、领会文件精神和要求，派相关教师参会。请各校将会议回执于10月12日16：00前通过AM发送至教育中心孙松梅老师处。</w:t>
      </w:r>
    </w:p>
    <w:p w:rsidR="00E01D11" w:rsidRDefault="00E01D11" w:rsidP="00930D82">
      <w:pPr>
        <w:spacing w:line="560" w:lineRule="exact"/>
        <w:ind w:firstLineChars="181" w:firstLine="57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未尽事宜请与初中语文教研员孙松梅老师联系  </w:t>
      </w:r>
    </w:p>
    <w:p w:rsidR="00E01D11" w:rsidRDefault="00E01D11" w:rsidP="00930D82">
      <w:pPr>
        <w:spacing w:line="560" w:lineRule="exact"/>
        <w:ind w:firstLineChars="181" w:firstLine="57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联系电话：66885009</w:t>
      </w: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附件：《</w:t>
      </w:r>
      <w:r w:rsidR="00AB5C85" w:rsidRPr="00AB5C85">
        <w:rPr>
          <w:rFonts w:ascii="仿宋_GB2312" w:eastAsia="仿宋_GB2312" w:hAnsi="仿宋" w:hint="eastAsia"/>
          <w:sz w:val="32"/>
          <w:szCs w:val="32"/>
        </w:rPr>
        <w:t>关于转发“关于召开2016年山东省初中语文部编新教材培训暨高端备课研讨会的通知”的通知</w:t>
      </w:r>
      <w:r>
        <w:rPr>
          <w:rFonts w:ascii="仿宋_GB2312" w:eastAsia="仿宋_GB2312" w:hAnsi="仿宋" w:hint="eastAsia"/>
          <w:sz w:val="32"/>
          <w:szCs w:val="32"/>
        </w:rPr>
        <w:t>》</w:t>
      </w: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30D82" w:rsidRDefault="00930D82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01D11" w:rsidRDefault="00E01D11" w:rsidP="00483651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E01D11" w:rsidRDefault="00E01D11" w:rsidP="00483651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AB5C85"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市南区教育研究中心</w:t>
      </w:r>
    </w:p>
    <w:p w:rsidR="00E01D11" w:rsidRDefault="00E01D11" w:rsidP="00E01D11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2016年10月</w:t>
      </w:r>
      <w:r w:rsidR="00AB5C85" w:rsidRPr="00621C67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8</w:t>
      </w:r>
      <w:r>
        <w:rPr>
          <w:rFonts w:ascii="仿宋_GB2312" w:eastAsia="仿宋_GB2312" w:hAnsi="仿宋" w:hint="eastAsia"/>
          <w:sz w:val="32"/>
          <w:szCs w:val="32"/>
        </w:rPr>
        <w:t xml:space="preserve">日 </w:t>
      </w:r>
    </w:p>
    <w:p w:rsidR="00E01D11" w:rsidRDefault="00E01D11" w:rsidP="00E01D1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58303B" w:rsidRDefault="0058303B"/>
    <w:p w:rsidR="00B631F5" w:rsidRDefault="00B631F5"/>
    <w:p w:rsidR="00B631F5" w:rsidRDefault="00B631F5"/>
    <w:p w:rsidR="00B631F5" w:rsidRDefault="00B631F5"/>
    <w:p w:rsidR="00B631F5" w:rsidRPr="00B631F5" w:rsidRDefault="00B631F5" w:rsidP="00621C67">
      <w:pPr>
        <w:adjustRightInd w:val="0"/>
        <w:spacing w:beforeLines="150" w:afterLines="150" w:line="312" w:lineRule="atLeast"/>
        <w:textAlignment w:val="baseline"/>
        <w:rPr>
          <w:rFonts w:ascii="文星简美黑" w:eastAsia="文星简美黑"/>
          <w:b/>
          <w:bCs/>
          <w:color w:val="FF0000"/>
          <w:spacing w:val="8"/>
          <w:w w:val="90"/>
          <w:kern w:val="0"/>
          <w:sz w:val="72"/>
          <w:szCs w:val="20"/>
        </w:rPr>
      </w:pPr>
      <w:r>
        <w:rPr>
          <w:rFonts w:ascii="文星简美黑" w:eastAsia="文星简美黑" w:hint="eastAsia"/>
          <w:b/>
          <w:bCs/>
          <w:color w:val="FF0000"/>
          <w:spacing w:val="8"/>
          <w:w w:val="90"/>
          <w:kern w:val="0"/>
          <w:sz w:val="72"/>
          <w:szCs w:val="20"/>
        </w:rPr>
        <w:t>青岛市教育科学研究院文件</w:t>
      </w:r>
    </w:p>
    <w:p w:rsidR="00B631F5" w:rsidRDefault="00B631F5" w:rsidP="00B631F5">
      <w:pPr>
        <w:rPr>
          <w:rFonts w:ascii="仿宋_GB2312" w:eastAsia="仿宋_GB2312"/>
          <w:color w:val="FF0000"/>
          <w:spacing w:val="-16"/>
        </w:rPr>
      </w:pPr>
      <w:r>
        <w:rPr>
          <w:rFonts w:ascii="仿宋_GB2312" w:eastAsia="仿宋_GB2312" w:hint="eastAsia"/>
          <w:color w:val="FF0000"/>
          <w:spacing w:val="-16"/>
        </w:rPr>
        <w:t>──────────────────────────────────────────────</w:t>
      </w:r>
    </w:p>
    <w:p w:rsidR="00B631F5" w:rsidRDefault="00B631F5" w:rsidP="00B631F5">
      <w:pPr>
        <w:spacing w:line="560" w:lineRule="exact"/>
        <w:jc w:val="center"/>
        <w:rPr>
          <w:rFonts w:ascii="方正小标宋简体" w:eastAsia="方正小标宋简体" w:hAnsi="文星标宋"/>
          <w:color w:val="000000"/>
          <w:sz w:val="44"/>
          <w:szCs w:val="44"/>
        </w:rPr>
      </w:pPr>
    </w:p>
    <w:p w:rsidR="00B631F5" w:rsidRPr="009F7577" w:rsidRDefault="00B631F5" w:rsidP="00B631F5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F7577">
        <w:rPr>
          <w:rFonts w:ascii="方正小标宋简体" w:eastAsia="方正小标宋简体" w:hAnsi="仿宋" w:hint="eastAsia"/>
          <w:sz w:val="44"/>
          <w:szCs w:val="44"/>
        </w:rPr>
        <w:t>关于转发“关于召开2016年山东省初中语文部编新教材培训暨高端备课研讨会的通知”的通知</w:t>
      </w:r>
    </w:p>
    <w:p w:rsidR="00B631F5" w:rsidRPr="009F7577" w:rsidRDefault="00B631F5" w:rsidP="00B631F5">
      <w:pPr>
        <w:spacing w:line="700" w:lineRule="exact"/>
        <w:rPr>
          <w:rFonts w:ascii="仿宋_GB2312" w:eastAsia="仿宋_GB2312" w:hAnsi="仿宋"/>
          <w:b/>
          <w:sz w:val="32"/>
          <w:szCs w:val="32"/>
        </w:rPr>
      </w:pPr>
    </w:p>
    <w:p w:rsidR="00B631F5" w:rsidRDefault="00B631F5" w:rsidP="00B631F5">
      <w:pPr>
        <w:spacing w:line="700" w:lineRule="exact"/>
        <w:rPr>
          <w:rFonts w:ascii="仿宋_GB2312" w:eastAsia="仿宋_GB2312" w:hAnsi="仿宋"/>
          <w:b/>
          <w:sz w:val="32"/>
          <w:szCs w:val="32"/>
        </w:rPr>
      </w:pPr>
    </w:p>
    <w:p w:rsidR="00B631F5" w:rsidRPr="009F7577" w:rsidRDefault="00B631F5" w:rsidP="00B631F5">
      <w:pPr>
        <w:spacing w:line="700" w:lineRule="exact"/>
        <w:rPr>
          <w:rFonts w:ascii="仿宋_GB2312" w:eastAsia="仿宋_GB2312" w:hAnsi="仿宋"/>
          <w:sz w:val="32"/>
          <w:szCs w:val="32"/>
        </w:rPr>
      </w:pPr>
      <w:r w:rsidRPr="009F7577">
        <w:rPr>
          <w:rFonts w:ascii="仿宋_GB2312" w:eastAsia="仿宋_GB2312" w:hAnsi="仿宋" w:hint="eastAsia"/>
          <w:sz w:val="32"/>
          <w:szCs w:val="32"/>
        </w:rPr>
        <w:t>各区、市教体局教研室，各局属初中学校及相关民办中学：</w:t>
      </w:r>
    </w:p>
    <w:p w:rsidR="00B631F5" w:rsidRPr="009F7577" w:rsidRDefault="00B631F5" w:rsidP="00B631F5">
      <w:pPr>
        <w:spacing w:line="700" w:lineRule="exact"/>
        <w:jc w:val="left"/>
        <w:rPr>
          <w:rFonts w:ascii="仿宋_GB2312" w:eastAsia="仿宋_GB2312" w:hAnsi="仿宋"/>
          <w:sz w:val="32"/>
          <w:szCs w:val="32"/>
        </w:rPr>
      </w:pPr>
      <w:r w:rsidRPr="009F7577">
        <w:rPr>
          <w:rFonts w:ascii="仿宋_GB2312" w:eastAsia="仿宋_GB2312" w:hAnsi="仿宋" w:hint="eastAsia"/>
          <w:sz w:val="32"/>
          <w:szCs w:val="32"/>
        </w:rPr>
        <w:t xml:space="preserve">    2016年山东省初中语文部编新教材培训暨高端备课研讨会将于10月中旬在龙口市举行，现将该通知转发给各单位,请各区市、各局属初中根据学校的安排，自愿组织教师参加。</w:t>
      </w:r>
    </w:p>
    <w:p w:rsidR="00B631F5" w:rsidRPr="009F7577" w:rsidRDefault="00B631F5" w:rsidP="00B631F5">
      <w:pPr>
        <w:pStyle w:val="a3"/>
        <w:spacing w:line="70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B631F5" w:rsidRPr="009F7577" w:rsidRDefault="00B631F5" w:rsidP="00B631F5">
      <w:pPr>
        <w:pStyle w:val="a3"/>
        <w:spacing w:line="70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B631F5" w:rsidRPr="009F7577" w:rsidRDefault="00B631F5" w:rsidP="00B631F5">
      <w:pPr>
        <w:pStyle w:val="a3"/>
        <w:spacing w:line="70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B631F5" w:rsidRPr="009F7577" w:rsidRDefault="00B631F5" w:rsidP="00B631F5">
      <w:pPr>
        <w:pStyle w:val="a3"/>
        <w:spacing w:line="700" w:lineRule="exact"/>
        <w:ind w:firstLineChars="0" w:firstLine="0"/>
        <w:rPr>
          <w:rFonts w:ascii="仿宋_GB2312" w:eastAsia="仿宋_GB2312" w:hAnsi="黑体"/>
          <w:sz w:val="32"/>
          <w:szCs w:val="32"/>
        </w:rPr>
      </w:pPr>
      <w:r w:rsidRPr="009F7577">
        <w:rPr>
          <w:rFonts w:ascii="黑体" w:eastAsia="黑体" w:hAnsi="黑体" w:hint="eastAsia"/>
          <w:sz w:val="32"/>
          <w:szCs w:val="32"/>
        </w:rPr>
        <w:t xml:space="preserve">                             </w:t>
      </w:r>
      <w:r w:rsidRPr="009F7577">
        <w:rPr>
          <w:rFonts w:ascii="仿宋_GB2312" w:eastAsia="仿宋_GB2312" w:hAnsi="黑体" w:hint="eastAsia"/>
          <w:sz w:val="32"/>
          <w:szCs w:val="32"/>
        </w:rPr>
        <w:t xml:space="preserve">  青岛市教育教学科学院</w:t>
      </w:r>
    </w:p>
    <w:p w:rsidR="00B631F5" w:rsidRPr="009F7577" w:rsidRDefault="00B631F5" w:rsidP="00B631F5">
      <w:pPr>
        <w:pStyle w:val="a3"/>
        <w:spacing w:line="700" w:lineRule="exact"/>
        <w:ind w:firstLineChars="0" w:firstLine="0"/>
        <w:rPr>
          <w:rFonts w:ascii="仿宋_GB2312" w:eastAsia="仿宋_GB2312" w:hAnsi="黑体"/>
          <w:sz w:val="32"/>
          <w:szCs w:val="32"/>
        </w:rPr>
      </w:pPr>
      <w:r w:rsidRPr="009F7577">
        <w:rPr>
          <w:rFonts w:ascii="仿宋_GB2312" w:eastAsia="仿宋_GB2312" w:hAnsi="黑体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9F7577">
        <w:rPr>
          <w:rFonts w:ascii="仿宋_GB2312" w:eastAsia="仿宋_GB2312" w:hAnsi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 xml:space="preserve">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6"/>
        </w:smartTagPr>
        <w:r w:rsidRPr="009F7577">
          <w:rPr>
            <w:rFonts w:ascii="仿宋_GB2312" w:eastAsia="仿宋_GB2312" w:hAnsi="黑体" w:hint="eastAsia"/>
            <w:sz w:val="32"/>
            <w:szCs w:val="32"/>
          </w:rPr>
          <w:t>2016年 9月</w:t>
        </w:r>
        <w:r>
          <w:rPr>
            <w:rFonts w:ascii="仿宋_GB2312" w:eastAsia="仿宋_GB2312" w:hAnsi="黑体" w:hint="eastAsia"/>
            <w:sz w:val="32"/>
            <w:szCs w:val="32"/>
          </w:rPr>
          <w:t>13</w:t>
        </w:r>
      </w:smartTag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B631F5" w:rsidRDefault="00B631F5" w:rsidP="00B631F5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B631F5" w:rsidRPr="009F7577" w:rsidRDefault="00B631F5" w:rsidP="00B631F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631F5" w:rsidRPr="003A46EE" w:rsidRDefault="00B631F5" w:rsidP="00B631F5">
      <w:pPr>
        <w:spacing w:line="580" w:lineRule="exact"/>
        <w:jc w:val="center"/>
        <w:rPr>
          <w:rFonts w:ascii="仿宋_GB2312" w:eastAsia="仿宋_GB2312" w:hAnsi="仿宋"/>
          <w:b/>
          <w:sz w:val="32"/>
          <w:szCs w:val="32"/>
        </w:rPr>
      </w:pPr>
    </w:p>
    <w:p w:rsidR="00B631F5" w:rsidRPr="00AF2A32" w:rsidRDefault="00B631F5" w:rsidP="00B631F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F2A32">
        <w:rPr>
          <w:rFonts w:ascii="方正小标宋简体" w:eastAsia="方正小标宋简体" w:hint="eastAsia"/>
          <w:sz w:val="44"/>
          <w:szCs w:val="44"/>
        </w:rPr>
        <w:t>关于召开2016年山东省初中语文</w:t>
      </w:r>
    </w:p>
    <w:p w:rsidR="00B631F5" w:rsidRPr="00AF2A32" w:rsidRDefault="00B631F5" w:rsidP="00B631F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F2A32">
        <w:rPr>
          <w:rFonts w:ascii="方正小标宋简体" w:eastAsia="方正小标宋简体" w:hint="eastAsia"/>
          <w:sz w:val="44"/>
          <w:szCs w:val="44"/>
        </w:rPr>
        <w:t>部编新教材培训暨高端备课研讨会的通知</w:t>
      </w:r>
    </w:p>
    <w:p w:rsidR="00B631F5" w:rsidRPr="003A46EE" w:rsidRDefault="00B631F5" w:rsidP="00B631F5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B631F5" w:rsidRPr="009F7577" w:rsidRDefault="00B631F5" w:rsidP="00B631F5">
      <w:pPr>
        <w:spacing w:line="58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9F7577">
        <w:rPr>
          <w:rFonts w:ascii="仿宋_GB2312" w:eastAsia="仿宋_GB2312" w:hint="eastAsia"/>
          <w:sz w:val="32"/>
          <w:szCs w:val="32"/>
        </w:rPr>
        <w:t>各市教科院（教研室、教科研中心）：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sz w:val="32"/>
          <w:szCs w:val="32"/>
        </w:rPr>
      </w:pPr>
      <w:r w:rsidRPr="009F7577">
        <w:rPr>
          <w:rFonts w:ascii="仿宋_GB2312" w:eastAsia="仿宋_GB2312" w:hint="eastAsia"/>
          <w:sz w:val="32"/>
          <w:szCs w:val="32"/>
        </w:rPr>
        <w:t>自2016年秋季起，教育部组织编写（以下简称“部编”）的初中语文教科书正式投入使用。为提高我省初中语文教师正确理解、准确把握新教材的能力，依据教育部办公厅《关于加强义务教育道德与法治、语文、历史学科教师培训工作的通知》精神，山东省教育科学研究院定于2016年10月16—19日在龙口市召开山东省初中语文部编新教材培训暨高端备课研讨会。现将有关事项通知如下：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 w:hAnsi="黑体" w:cs="黑体"/>
          <w:bCs/>
          <w:sz w:val="32"/>
          <w:szCs w:val="32"/>
        </w:rPr>
      </w:pPr>
      <w:r w:rsidRPr="009F7577">
        <w:rPr>
          <w:rFonts w:ascii="仿宋_GB2312" w:eastAsia="仿宋_GB2312" w:hAnsi="黑体" w:cs="黑体" w:hint="eastAsia"/>
          <w:sz w:val="32"/>
          <w:szCs w:val="32"/>
        </w:rPr>
        <w:t xml:space="preserve"> </w:t>
      </w:r>
      <w:r w:rsidRPr="009F7577">
        <w:rPr>
          <w:rFonts w:ascii="仿宋_GB2312" w:eastAsia="仿宋_GB2312" w:hAnsi="黑体" w:cs="黑体" w:hint="eastAsia"/>
          <w:bCs/>
          <w:sz w:val="32"/>
          <w:szCs w:val="32"/>
        </w:rPr>
        <w:t>一、会议内容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（一）新教材培训专家讲座；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（二）新教材试教经验交流；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（二）课堂教学观摩、研讨。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 w:hAnsi="黑体" w:cs="黑体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9F7577">
        <w:rPr>
          <w:rFonts w:ascii="仿宋_GB2312" w:eastAsia="仿宋_GB2312" w:hAnsi="黑体" w:cs="黑体" w:hint="eastAsia"/>
          <w:bCs/>
          <w:sz w:val="32"/>
          <w:szCs w:val="32"/>
        </w:rPr>
        <w:t>二、参会人员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（一）各市初中语文教研员；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（二）使用部编初中语文教材的各县（区、市）初中</w:t>
      </w:r>
      <w:r w:rsidRPr="009F7577">
        <w:rPr>
          <w:rFonts w:ascii="仿宋_GB2312" w:eastAsia="仿宋_GB2312" w:hint="eastAsia"/>
          <w:bCs/>
          <w:sz w:val="32"/>
          <w:szCs w:val="32"/>
        </w:rPr>
        <w:lastRenderedPageBreak/>
        <w:t>语文教研员及骨干教师；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（三）其他观摩人员。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参会依据自愿原则。因接待规模有限，原则上每县（市、区）不超过5人。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 w:hAnsi="黑体" w:cs="黑体"/>
          <w:bCs/>
          <w:sz w:val="32"/>
          <w:szCs w:val="32"/>
        </w:rPr>
      </w:pPr>
      <w:r w:rsidRPr="009F7577">
        <w:rPr>
          <w:rFonts w:ascii="仿宋_GB2312" w:eastAsia="仿宋_GB2312" w:hAnsi="黑体" w:cs="黑体" w:hint="eastAsia"/>
          <w:bCs/>
          <w:sz w:val="32"/>
          <w:szCs w:val="32"/>
        </w:rPr>
        <w:t xml:space="preserve"> 三、会议日程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（一）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6"/>
        </w:smartTagPr>
        <w:r w:rsidRPr="009F7577">
          <w:rPr>
            <w:rFonts w:ascii="仿宋_GB2312" w:eastAsia="仿宋_GB2312" w:hint="eastAsia"/>
            <w:bCs/>
            <w:sz w:val="32"/>
            <w:szCs w:val="32"/>
          </w:rPr>
          <w:t>10月16日</w:t>
        </w:r>
      </w:smartTag>
      <w:r w:rsidRPr="009F7577">
        <w:rPr>
          <w:rFonts w:ascii="仿宋_GB2312" w:eastAsia="仿宋_GB2312" w:hint="eastAsia"/>
          <w:bCs/>
          <w:sz w:val="32"/>
          <w:szCs w:val="32"/>
        </w:rPr>
        <w:t>，报到；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（二）10月17—18日，培训研讨活动；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（三）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0"/>
          <w:attr w:name="Year" w:val="2016"/>
        </w:smartTagPr>
        <w:r w:rsidRPr="009F7577">
          <w:rPr>
            <w:rFonts w:ascii="仿宋_GB2312" w:eastAsia="仿宋_GB2312" w:hint="eastAsia"/>
            <w:bCs/>
            <w:sz w:val="32"/>
            <w:szCs w:val="32"/>
          </w:rPr>
          <w:t>10月19日</w:t>
        </w:r>
      </w:smartTag>
      <w:r w:rsidRPr="009F7577">
        <w:rPr>
          <w:rFonts w:ascii="仿宋_GB2312" w:eastAsia="仿宋_GB2312" w:hint="eastAsia"/>
          <w:bCs/>
          <w:sz w:val="32"/>
          <w:szCs w:val="32"/>
        </w:rPr>
        <w:t>，离会。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 w:hAnsi="黑体" w:cs="黑体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9F7577">
        <w:rPr>
          <w:rFonts w:ascii="仿宋_GB2312" w:eastAsia="仿宋_GB2312" w:hAnsi="黑体" w:cs="黑体" w:hint="eastAsia"/>
          <w:bCs/>
          <w:sz w:val="32"/>
          <w:szCs w:val="32"/>
        </w:rPr>
        <w:t>四、报到地点及乘车路线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1.报到地点：海湾大酒店（龙口市西城区振兴南路369号，联系电话：0535—8958666，8658488）。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2.乘车路线：乘客运汽车至龙口市西城区汽车站下车，再转乘1路公共汽车（环城线）至矿务局下车，向西步行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米"/>
        </w:smartTagPr>
        <w:r w:rsidRPr="009F7577">
          <w:rPr>
            <w:rFonts w:ascii="仿宋_GB2312" w:eastAsia="仿宋_GB2312" w:hint="eastAsia"/>
            <w:bCs/>
            <w:sz w:val="32"/>
            <w:szCs w:val="32"/>
          </w:rPr>
          <w:t>300米</w:t>
        </w:r>
      </w:smartTag>
      <w:r w:rsidRPr="009F7577">
        <w:rPr>
          <w:rFonts w:ascii="仿宋_GB2312" w:eastAsia="仿宋_GB2312" w:hint="eastAsia"/>
          <w:bCs/>
          <w:sz w:val="32"/>
          <w:szCs w:val="32"/>
        </w:rPr>
        <w:t>即到（乘出租车10元左右）。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 w:hAnsi="黑体" w:cs="黑体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9F7577">
        <w:rPr>
          <w:rFonts w:ascii="仿宋_GB2312" w:eastAsia="仿宋_GB2312" w:hAnsi="黑体" w:cs="黑体" w:hint="eastAsia"/>
          <w:bCs/>
          <w:sz w:val="32"/>
          <w:szCs w:val="32"/>
        </w:rPr>
        <w:t>五、其他事宜</w:t>
      </w:r>
    </w:p>
    <w:p w:rsidR="00B631F5" w:rsidRPr="009F7577" w:rsidRDefault="00B631F5" w:rsidP="00B631F5">
      <w:pPr>
        <w:spacing w:line="580" w:lineRule="exact"/>
        <w:ind w:leftChars="256" w:left="538" w:firstLineChars="176" w:firstLine="563"/>
        <w:jc w:val="lef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 xml:space="preserve"> 与会人员交通费、食宿费自理，按有关规定回所在单位报销。</w:t>
      </w:r>
    </w:p>
    <w:p w:rsidR="00B631F5" w:rsidRPr="009F7577" w:rsidRDefault="00B631F5" w:rsidP="00B631F5">
      <w:pPr>
        <w:spacing w:line="360" w:lineRule="auto"/>
        <w:ind w:leftChars="200" w:left="420" w:firstLineChars="200" w:firstLine="640"/>
        <w:rPr>
          <w:rFonts w:ascii="仿宋_GB2312" w:eastAsia="仿宋_GB2312"/>
          <w:bCs/>
          <w:sz w:val="32"/>
          <w:szCs w:val="32"/>
        </w:rPr>
      </w:pPr>
    </w:p>
    <w:p w:rsidR="00B631F5" w:rsidRPr="009F7577" w:rsidRDefault="00B631F5" w:rsidP="00B631F5">
      <w:pPr>
        <w:spacing w:line="360" w:lineRule="auto"/>
        <w:ind w:leftChars="200" w:left="420" w:firstLineChars="200" w:firstLine="640"/>
        <w:rPr>
          <w:rFonts w:ascii="仿宋_GB2312" w:eastAsia="仿宋_GB2312"/>
          <w:bCs/>
          <w:sz w:val="32"/>
          <w:szCs w:val="32"/>
        </w:rPr>
      </w:pPr>
    </w:p>
    <w:p w:rsidR="00B631F5" w:rsidRPr="009F7577" w:rsidRDefault="00B631F5" w:rsidP="00B631F5">
      <w:pPr>
        <w:spacing w:line="360" w:lineRule="auto"/>
        <w:ind w:leftChars="200" w:left="42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</w:p>
    <w:p w:rsidR="00B631F5" w:rsidRPr="009F7577" w:rsidRDefault="00B631F5" w:rsidP="00B631F5">
      <w:pPr>
        <w:spacing w:line="360" w:lineRule="auto"/>
        <w:ind w:leftChars="200" w:left="420" w:right="318"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9F7577">
        <w:rPr>
          <w:rFonts w:ascii="仿宋_GB2312" w:eastAsia="仿宋_GB2312" w:hint="eastAsia"/>
          <w:bCs/>
          <w:sz w:val="32"/>
          <w:szCs w:val="32"/>
        </w:rPr>
        <w:t>山东省教育科学研究院</w:t>
      </w:r>
    </w:p>
    <w:p w:rsidR="00B631F5" w:rsidRPr="009F7577" w:rsidRDefault="00B631F5" w:rsidP="00B631F5">
      <w:pPr>
        <w:spacing w:line="360" w:lineRule="auto"/>
        <w:ind w:leftChars="200" w:left="420" w:right="638" w:firstLineChars="200" w:firstLine="640"/>
        <w:jc w:val="right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6"/>
        </w:smartTagPr>
        <w:r w:rsidRPr="009F7577">
          <w:rPr>
            <w:rFonts w:ascii="仿宋_GB2312" w:eastAsia="仿宋_GB2312" w:hint="eastAsia"/>
            <w:bCs/>
            <w:sz w:val="32"/>
            <w:szCs w:val="32"/>
          </w:rPr>
          <w:t>2016年9月12</w:t>
        </w:r>
        <w:r w:rsidRPr="009F7577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B631F5" w:rsidRPr="009F7577" w:rsidRDefault="00B631F5" w:rsidP="00B631F5">
      <w:pPr>
        <w:pStyle w:val="a3"/>
        <w:spacing w:line="700" w:lineRule="exact"/>
        <w:ind w:firstLineChars="0" w:firstLine="0"/>
        <w:rPr>
          <w:rFonts w:ascii="仿宋_GB2312" w:eastAsia="仿宋_GB2312" w:hAnsi="黑体"/>
          <w:sz w:val="32"/>
          <w:szCs w:val="32"/>
        </w:rPr>
      </w:pPr>
    </w:p>
    <w:p w:rsidR="00B631F5" w:rsidRPr="00B631F5" w:rsidRDefault="00B631F5"/>
    <w:sectPr w:rsidR="00B631F5" w:rsidRPr="00B631F5" w:rsidSect="00E6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E3" w:rsidRDefault="003636E3" w:rsidP="001D6974">
      <w:r>
        <w:separator/>
      </w:r>
    </w:p>
  </w:endnote>
  <w:endnote w:type="continuationSeparator" w:id="1">
    <w:p w:rsidR="003636E3" w:rsidRDefault="003636E3" w:rsidP="001D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美黑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E3" w:rsidRDefault="003636E3" w:rsidP="001D6974">
      <w:r>
        <w:separator/>
      </w:r>
    </w:p>
  </w:footnote>
  <w:footnote w:type="continuationSeparator" w:id="1">
    <w:p w:rsidR="003636E3" w:rsidRDefault="003636E3" w:rsidP="001D6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D11"/>
    <w:rsid w:val="001D6974"/>
    <w:rsid w:val="003636E3"/>
    <w:rsid w:val="00483651"/>
    <w:rsid w:val="0058303B"/>
    <w:rsid w:val="005C13C9"/>
    <w:rsid w:val="00621C67"/>
    <w:rsid w:val="00756098"/>
    <w:rsid w:val="00930D82"/>
    <w:rsid w:val="00AB5C85"/>
    <w:rsid w:val="00B631F5"/>
    <w:rsid w:val="00CE58F1"/>
    <w:rsid w:val="00E01D11"/>
    <w:rsid w:val="00E672E3"/>
    <w:rsid w:val="00ED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631F5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rsid w:val="00B631F5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D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697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6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D6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2016-09-22T00:57:00Z</dcterms:created>
  <dcterms:modified xsi:type="dcterms:W3CDTF">2016-10-08T00:58:00Z</dcterms:modified>
</cp:coreProperties>
</file>