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5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E5687">
        <w:rPr>
          <w:rFonts w:ascii="黑体" w:eastAsia="黑体" w:hAnsi="黑体" w:hint="eastAsia"/>
          <w:b/>
          <w:sz w:val="32"/>
          <w:szCs w:val="32"/>
        </w:rPr>
        <w:t>市南区</w:t>
      </w:r>
      <w:r>
        <w:rPr>
          <w:rFonts w:ascii="黑体" w:eastAsia="黑体" w:hAnsi="黑体" w:hint="eastAsia"/>
          <w:b/>
          <w:sz w:val="32"/>
          <w:szCs w:val="32"/>
        </w:rPr>
        <w:t>2016-2017</w:t>
      </w:r>
      <w:r w:rsidRPr="002E5687">
        <w:rPr>
          <w:rFonts w:ascii="黑体" w:eastAsia="黑体" w:hAnsi="黑体" w:hint="eastAsia"/>
          <w:b/>
          <w:sz w:val="32"/>
          <w:szCs w:val="32"/>
        </w:rPr>
        <w:t>学年度第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2E5687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信息技术</w:t>
      </w:r>
      <w:r w:rsidRPr="002E5687">
        <w:rPr>
          <w:rFonts w:ascii="黑体" w:eastAsia="黑体" w:hAnsi="黑体" w:hint="eastAsia"/>
          <w:b/>
          <w:sz w:val="32"/>
          <w:szCs w:val="32"/>
        </w:rPr>
        <w:t>学科</w:t>
      </w:r>
    </w:p>
    <w:p w:rsidR="002E5687" w:rsidRPr="002E5687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一至八</w:t>
      </w:r>
      <w:r w:rsidRPr="002E5687">
        <w:rPr>
          <w:rFonts w:ascii="黑体" w:eastAsia="黑体" w:hAnsi="黑体" w:hint="eastAsia"/>
          <w:b/>
          <w:sz w:val="32"/>
          <w:szCs w:val="32"/>
        </w:rPr>
        <w:t>年级研讨活动反馈（</w:t>
      </w:r>
      <w:r w:rsidR="003914C3">
        <w:rPr>
          <w:rFonts w:ascii="黑体" w:eastAsia="黑体" w:hAnsi="黑体" w:hint="eastAsia"/>
          <w:b/>
          <w:sz w:val="32"/>
          <w:szCs w:val="32"/>
        </w:rPr>
        <w:t>一</w:t>
      </w:r>
      <w:r w:rsidRPr="002E5687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105"/>
        <w:gridCol w:w="1627"/>
        <w:gridCol w:w="1260"/>
        <w:gridCol w:w="784"/>
        <w:gridCol w:w="1016"/>
        <w:gridCol w:w="244"/>
        <w:gridCol w:w="1016"/>
        <w:gridCol w:w="2944"/>
      </w:tblGrid>
      <w:tr w:rsidR="002E5687" w:rsidRPr="002E5687" w:rsidTr="00D63FE5">
        <w:trPr>
          <w:cantSplit/>
          <w:trHeight w:val="484"/>
        </w:trPr>
        <w:tc>
          <w:tcPr>
            <w:tcW w:w="1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组织者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姜蓓、王洁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317366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sz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2E5687">
              <w:rPr>
                <w:rFonts w:asciiTheme="majorEastAsia" w:eastAsiaTheme="majorEastAsia" w:hAnsiTheme="majorEastAsia"/>
                <w:sz w:val="24"/>
              </w:rPr>
              <w:t>8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2E5687"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地点</w:t>
            </w:r>
          </w:p>
        </w:tc>
        <w:tc>
          <w:tcPr>
            <w:tcW w:w="2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26中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微机室</w:t>
            </w:r>
          </w:p>
        </w:tc>
      </w:tr>
      <w:tr w:rsidR="002E5687" w:rsidRPr="002E5687" w:rsidTr="00D25CE3">
        <w:trPr>
          <w:cantSplit/>
          <w:trHeight w:val="704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研讨内容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初中区研究课，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出课教师26中王盼盼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术新教材研讨活动。</w:t>
            </w:r>
          </w:p>
          <w:p w:rsidR="002E5687" w:rsidRP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要求：初中全体信息技术教师，小学信息技术教师每校1人。</w:t>
            </w:r>
          </w:p>
        </w:tc>
      </w:tr>
      <w:tr w:rsidR="002E5687" w:rsidRPr="002E5687" w:rsidTr="00D25CE3">
        <w:trPr>
          <w:cantSplit/>
          <w:trHeight w:val="480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436DD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各校出勤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基隆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857C85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b/>
                <w:color w:val="0000FF"/>
                <w:sz w:val="24"/>
              </w:rPr>
            </w:pPr>
            <w:r w:rsidRPr="00857C85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新教师培训请假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文登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刘年生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金门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刘晓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大学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贾文静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燕儿岛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高煊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莱芜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牟晨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天山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叶星宇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太平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王铭钢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福林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庞静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市实验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王群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新昌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孙佳林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德县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陈宁宁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宁夏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85" w:rsidRPr="002E5687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隋文静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北京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丁晓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宁二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857C85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鞠蓉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朝城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徐云龙</w:t>
            </w:r>
          </w:p>
        </w:tc>
      </w:tr>
      <w:tr w:rsidR="002E5687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南京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姚帅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定陶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张昕</w:t>
            </w:r>
          </w:p>
        </w:tc>
      </w:tr>
      <w:tr w:rsidR="004C7C66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香港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857C85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857C8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未到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区实二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辛丛丛</w:t>
            </w:r>
          </w:p>
        </w:tc>
      </w:tr>
      <w:tr w:rsidR="004C7C66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镇江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朱京京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贵州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C66" w:rsidRPr="002E5687" w:rsidRDefault="006D7CF7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学校</w:t>
            </w:r>
            <w:r w:rsidRPr="00857C85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请假</w:t>
            </w:r>
          </w:p>
        </w:tc>
      </w:tr>
      <w:tr w:rsidR="004C7C66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区实验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朱丽娜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八大峡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曲桂玲</w:t>
            </w:r>
          </w:p>
        </w:tc>
      </w:tr>
      <w:tr w:rsidR="004C7C66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嘉峪关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榉园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刘钊</w:t>
            </w:r>
          </w:p>
        </w:tc>
      </w:tr>
      <w:tr w:rsidR="004C7C66" w:rsidRPr="002E5687" w:rsidTr="00D25CE3">
        <w:trPr>
          <w:cantSplit/>
          <w:trHeight w:val="39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新世纪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6" w:rsidRPr="00857C85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857C8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未到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银海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C66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孟祥辰</w:t>
            </w:r>
          </w:p>
        </w:tc>
      </w:tr>
      <w:tr w:rsidR="006861A9" w:rsidRPr="002E5687" w:rsidTr="006A0F64">
        <w:trPr>
          <w:cantSplit/>
          <w:trHeight w:val="641"/>
        </w:trPr>
        <w:tc>
          <w:tcPr>
            <w:tcW w:w="10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leftChars="-44" w:left="14" w:rightChars="-24" w:right="-50" w:hangingChars="44" w:hanging="10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5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7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郭芳芳（√）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孙祖光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（职称评定请假）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7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阚淑华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（√）</w:t>
            </w:r>
            <w:r w:rsidR="00D25CE3">
              <w:rPr>
                <w:rFonts w:asciiTheme="majorEastAsia" w:eastAsiaTheme="majorEastAsia" w:hAnsiTheme="majorEastAsia" w:hint="eastAsia"/>
                <w:sz w:val="24"/>
              </w:rPr>
              <w:t xml:space="preserve">     刘敏（√）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于建强</w:t>
            </w:r>
            <w:r w:rsidRPr="00C76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（未到）</w:t>
            </w:r>
            <w:r w:rsidR="00D25CE3" w:rsidRPr="002E5687">
              <w:rPr>
                <w:rFonts w:asciiTheme="majorEastAsia" w:eastAsiaTheme="majorEastAsia" w:hAnsiTheme="majorEastAsia" w:hint="eastAsia"/>
                <w:sz w:val="24"/>
              </w:rPr>
              <w:t>王冬</w:t>
            </w:r>
            <w:r w:rsidR="00D25CE3" w:rsidRPr="00C76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（未到）</w:t>
            </w:r>
          </w:p>
        </w:tc>
      </w:tr>
      <w:tr w:rsidR="006861A9" w:rsidRPr="002E5687" w:rsidTr="00D25CE3">
        <w:trPr>
          <w:cantSplit/>
          <w:trHeight w:val="454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24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黄万玉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（分管领导请假）</w:t>
            </w:r>
          </w:p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矫学青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（分管领导请假）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沈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毅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（分管领导请假）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26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李珺  （√）王盼盼（√）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祝元浩（√）</w:t>
            </w:r>
          </w:p>
        </w:tc>
      </w:tr>
      <w:tr w:rsidR="006861A9" w:rsidRPr="002E5687" w:rsidTr="001B4597">
        <w:trPr>
          <w:cantSplit/>
          <w:trHeight w:val="454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51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E3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王承恩</w:t>
            </w:r>
            <w:r w:rsidRPr="00E318E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（迟到）</w:t>
            </w:r>
          </w:p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杨少风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（学校请假）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曲祚  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（学校请假）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57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朱华梅（√）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刘兴杰</w:t>
            </w:r>
            <w:r w:rsidRPr="00AC1872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（党员培训请假）</w:t>
            </w:r>
          </w:p>
        </w:tc>
      </w:tr>
      <w:tr w:rsidR="006861A9" w:rsidRPr="002E5687" w:rsidTr="001B4597">
        <w:trPr>
          <w:cantSplit/>
          <w:trHeight w:val="811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>59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中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宗德祥</w:t>
            </w:r>
            <w:r w:rsidRPr="00C76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（未到）</w:t>
            </w:r>
            <w:r w:rsidR="00D25CE3" w:rsidRPr="00D25CE3">
              <w:rPr>
                <w:rFonts w:asciiTheme="majorEastAsia" w:eastAsiaTheme="majorEastAsia" w:hAnsiTheme="majorEastAsia" w:hint="eastAsia"/>
                <w:sz w:val="24"/>
              </w:rPr>
              <w:t>鲁阿丽</w:t>
            </w:r>
            <w:r w:rsidR="00D25CE3">
              <w:rPr>
                <w:rFonts w:asciiTheme="majorEastAsia" w:eastAsiaTheme="majorEastAsia" w:hAnsiTheme="majorEastAsia" w:hint="eastAsia"/>
                <w:sz w:val="24"/>
              </w:rPr>
              <w:t>（√）</w:t>
            </w:r>
          </w:p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陶学灵</w:t>
            </w:r>
            <w:r w:rsidRPr="00C76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（未到）</w:t>
            </w:r>
            <w:r w:rsidR="00D25CE3">
              <w:rPr>
                <w:rFonts w:asciiTheme="majorEastAsia" w:eastAsiaTheme="majorEastAsia" w:hAnsiTheme="majorEastAsia" w:hint="eastAsia"/>
                <w:sz w:val="24"/>
              </w:rPr>
              <w:t>商治国</w:t>
            </w:r>
            <w:r w:rsidR="00D25CE3" w:rsidRPr="00C76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（未到）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智荣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1A9" w:rsidRPr="002E5687" w:rsidRDefault="006861A9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董娟波（√）</w:t>
            </w:r>
          </w:p>
        </w:tc>
      </w:tr>
      <w:tr w:rsidR="001B4597" w:rsidRPr="002E5687" w:rsidTr="00436DD7">
        <w:trPr>
          <w:cantSplit/>
          <w:trHeight w:val="491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4597" w:rsidRPr="002E5687" w:rsidRDefault="001B4597" w:rsidP="001B4597">
            <w:pPr>
              <w:overflowPunct w:val="0"/>
              <w:autoSpaceDE w:val="0"/>
              <w:autoSpaceDN w:val="0"/>
              <w:spacing w:line="260" w:lineRule="exact"/>
              <w:ind w:leftChars="-51" w:left="-1" w:rightChars="-75" w:right="-158" w:hangingChars="44" w:hanging="10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银海初中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4597" w:rsidRPr="002E5687" w:rsidRDefault="001B4597" w:rsidP="006A71CF">
            <w:pPr>
              <w:overflowPunct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任微（√）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4597" w:rsidRDefault="001B4597" w:rsidP="006A71CF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597" w:rsidRDefault="001B4597" w:rsidP="006A71CF">
            <w:pPr>
              <w:overflowPunct w:val="0"/>
              <w:autoSpaceDE w:val="0"/>
              <w:autoSpaceDN w:val="0"/>
              <w:spacing w:line="26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5CE3" w:rsidRPr="002E5687" w:rsidTr="00D25CE3">
        <w:trPr>
          <w:cantSplit/>
          <w:trHeight w:val="510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CE3" w:rsidRDefault="00D25CE3" w:rsidP="00170098">
            <w:pPr>
              <w:overflowPunct w:val="0"/>
              <w:autoSpaceDE w:val="0"/>
              <w:autoSpaceDN w:val="0"/>
              <w:spacing w:line="3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备注：</w:t>
            </w:r>
          </w:p>
          <w:p w:rsidR="006A0F64" w:rsidRDefault="009C06C8" w:rsidP="00CF36A1">
            <w:pPr>
              <w:overflowPunct w:val="0"/>
              <w:autoSpaceDE w:val="0"/>
              <w:autoSpaceDN w:val="0"/>
              <w:spacing w:line="300" w:lineRule="exact"/>
              <w:ind w:left="-45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表扬高煊（燕儿岛）、王佳（嘉峪关）、王铭钢（太平）、王群（市实验）、陈宁宁（德县）、丁晓（北京）、辛丛丛（区实二）、曲桂玲（八大峡）、叶星宇（天山）、郭芳芳（5中）、阚淑华（7中）、朱华梅（57中）、任微（银海）这些老师积极发言，参与研讨。</w:t>
            </w:r>
          </w:p>
        </w:tc>
      </w:tr>
    </w:tbl>
    <w:p w:rsidR="002E5687" w:rsidRPr="00D5465D" w:rsidRDefault="002E5687" w:rsidP="00E9450E">
      <w:pPr>
        <w:spacing w:beforeLines="50"/>
        <w:jc w:val="right"/>
        <w:rPr>
          <w:rFonts w:asciiTheme="minorEastAsia" w:eastAsiaTheme="minorEastAsia" w:hAnsiTheme="minorEastAsia"/>
          <w:sz w:val="24"/>
        </w:rPr>
      </w:pPr>
      <w:r w:rsidRPr="00D5465D">
        <w:rPr>
          <w:rFonts w:asciiTheme="minorEastAsia" w:eastAsiaTheme="minorEastAsia" w:hAnsiTheme="minorEastAsia" w:hint="eastAsia"/>
          <w:sz w:val="24"/>
        </w:rPr>
        <w:t>市南区教育研究中心</w:t>
      </w:r>
    </w:p>
    <w:p w:rsidR="002E5687" w:rsidRPr="00D5465D" w:rsidRDefault="002E5687" w:rsidP="006A71CF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5465D">
        <w:rPr>
          <w:rFonts w:asciiTheme="minorEastAsia" w:eastAsiaTheme="minorEastAsia" w:hAnsiTheme="minorEastAsia"/>
          <w:sz w:val="24"/>
        </w:rPr>
        <w:t>201</w:t>
      </w:r>
      <w:r w:rsidRPr="00D5465D">
        <w:rPr>
          <w:rFonts w:asciiTheme="minorEastAsia" w:eastAsiaTheme="minorEastAsia" w:hAnsiTheme="minorEastAsia" w:hint="eastAsia"/>
          <w:sz w:val="24"/>
        </w:rPr>
        <w:t>6年</w:t>
      </w:r>
      <w:r w:rsidR="00E9450E">
        <w:rPr>
          <w:rFonts w:asciiTheme="minorEastAsia" w:eastAsiaTheme="minorEastAsia" w:hAnsiTheme="minorEastAsia" w:hint="eastAsia"/>
          <w:sz w:val="24"/>
        </w:rPr>
        <w:t>10</w:t>
      </w:r>
      <w:r w:rsidRPr="00D5465D">
        <w:rPr>
          <w:rFonts w:asciiTheme="minorEastAsia" w:eastAsiaTheme="minorEastAsia" w:hAnsiTheme="minorEastAsia" w:hint="eastAsia"/>
          <w:sz w:val="24"/>
        </w:rPr>
        <w:t>月8日</w:t>
      </w:r>
    </w:p>
    <w:sectPr w:rsidR="002E5687" w:rsidRPr="00D5465D" w:rsidSect="002E56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ED" w:rsidRDefault="00A146ED" w:rsidP="00317366">
      <w:r>
        <w:separator/>
      </w:r>
    </w:p>
  </w:endnote>
  <w:endnote w:type="continuationSeparator" w:id="1">
    <w:p w:rsidR="00A146ED" w:rsidRDefault="00A146ED" w:rsidP="0031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ED" w:rsidRDefault="00A146ED" w:rsidP="00317366">
      <w:r>
        <w:separator/>
      </w:r>
    </w:p>
  </w:footnote>
  <w:footnote w:type="continuationSeparator" w:id="1">
    <w:p w:rsidR="00A146ED" w:rsidRDefault="00A146ED" w:rsidP="00317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87"/>
    <w:rsid w:val="000E75B3"/>
    <w:rsid w:val="001671A6"/>
    <w:rsid w:val="001B4597"/>
    <w:rsid w:val="001C501A"/>
    <w:rsid w:val="002E5687"/>
    <w:rsid w:val="00317366"/>
    <w:rsid w:val="003416E1"/>
    <w:rsid w:val="003914C3"/>
    <w:rsid w:val="004204DF"/>
    <w:rsid w:val="00436DD7"/>
    <w:rsid w:val="004C7C66"/>
    <w:rsid w:val="005F31DB"/>
    <w:rsid w:val="006861A9"/>
    <w:rsid w:val="006A0F64"/>
    <w:rsid w:val="006A71CF"/>
    <w:rsid w:val="006D7CF7"/>
    <w:rsid w:val="0072775C"/>
    <w:rsid w:val="007430E7"/>
    <w:rsid w:val="007769F8"/>
    <w:rsid w:val="007E5FB7"/>
    <w:rsid w:val="00801761"/>
    <w:rsid w:val="00803111"/>
    <w:rsid w:val="0081000D"/>
    <w:rsid w:val="00857C85"/>
    <w:rsid w:val="008E107D"/>
    <w:rsid w:val="00900067"/>
    <w:rsid w:val="009C06C8"/>
    <w:rsid w:val="00A146ED"/>
    <w:rsid w:val="00A3248C"/>
    <w:rsid w:val="00AC1872"/>
    <w:rsid w:val="00AF27DF"/>
    <w:rsid w:val="00BF182A"/>
    <w:rsid w:val="00C5100B"/>
    <w:rsid w:val="00C768C7"/>
    <w:rsid w:val="00CA6545"/>
    <w:rsid w:val="00CC761E"/>
    <w:rsid w:val="00CE3D15"/>
    <w:rsid w:val="00CF36A1"/>
    <w:rsid w:val="00D25CE3"/>
    <w:rsid w:val="00D37F55"/>
    <w:rsid w:val="00D5465D"/>
    <w:rsid w:val="00D605AF"/>
    <w:rsid w:val="00D63FE5"/>
    <w:rsid w:val="00DC6028"/>
    <w:rsid w:val="00DD55C7"/>
    <w:rsid w:val="00DE2B2C"/>
    <w:rsid w:val="00E318EB"/>
    <w:rsid w:val="00E9450E"/>
    <w:rsid w:val="00F133E8"/>
    <w:rsid w:val="00F81894"/>
    <w:rsid w:val="00FB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hp</cp:lastModifiedBy>
  <cp:revision>32</cp:revision>
  <dcterms:created xsi:type="dcterms:W3CDTF">2016-09-29T05:27:00Z</dcterms:created>
  <dcterms:modified xsi:type="dcterms:W3CDTF">2016-10-08T01:26:00Z</dcterms:modified>
</cp:coreProperties>
</file>