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59" w:rsidRDefault="00E23666">
      <w:pPr>
        <w:ind w:firstLineChars="49" w:firstLine="453"/>
        <w:rPr>
          <w:rFonts w:ascii="楷体_GB2312" w:eastAsia="楷体_GB2312"/>
          <w:b/>
          <w:color w:val="FF0000"/>
          <w:spacing w:val="-40"/>
          <w:sz w:val="100"/>
          <w:szCs w:val="100"/>
          <w:u w:val="single"/>
        </w:rPr>
      </w:pPr>
      <w:r>
        <w:rPr>
          <w:rFonts w:ascii="楷体_GB2312" w:eastAsia="楷体_GB2312" w:hint="eastAsia"/>
          <w:b/>
          <w:color w:val="FF0000"/>
          <w:spacing w:val="-40"/>
          <w:sz w:val="100"/>
          <w:szCs w:val="100"/>
          <w:u w:val="single"/>
        </w:rPr>
        <w:t>市南心理健康教育</w:t>
      </w:r>
    </w:p>
    <w:p w:rsidR="00D02459" w:rsidRDefault="00E23666">
      <w:pPr>
        <w:widowControl/>
        <w:spacing w:line="385" w:lineRule="atLeast"/>
        <w:rPr>
          <w:rFonts w:ascii="黑体" w:eastAsia="黑体"/>
          <w:color w:val="FF0000"/>
          <w:sz w:val="36"/>
          <w:szCs w:val="36"/>
        </w:rPr>
      </w:pPr>
      <w:r>
        <w:rPr>
          <w:noProof/>
        </w:rPr>
        <w:drawing>
          <wp:anchor distT="0" distB="0" distL="114300" distR="114300" simplePos="0" relativeHeight="251659264" behindDoc="0" locked="0" layoutInCell="1" allowOverlap="1">
            <wp:simplePos x="0" y="0"/>
            <wp:positionH relativeFrom="column">
              <wp:posOffset>3768090</wp:posOffset>
            </wp:positionH>
            <wp:positionV relativeFrom="paragraph">
              <wp:posOffset>384810</wp:posOffset>
            </wp:positionV>
            <wp:extent cx="1503680" cy="1503680"/>
            <wp:effectExtent l="0" t="0" r="1270" b="1270"/>
            <wp:wrapSquare wrapText="bothSides"/>
            <wp:docPr id="2"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8"/>
                    <a:stretch>
                      <a:fillRect/>
                    </a:stretch>
                  </pic:blipFill>
                  <pic:spPr>
                    <a:xfrm>
                      <a:off x="0" y="0"/>
                      <a:ext cx="1503680" cy="1503680"/>
                    </a:xfrm>
                    <a:prstGeom prst="rect">
                      <a:avLst/>
                    </a:prstGeom>
                    <a:noFill/>
                    <a:ln w="9525">
                      <a:noFill/>
                    </a:ln>
                  </pic:spPr>
                </pic:pic>
              </a:graphicData>
            </a:graphic>
          </wp:anchor>
        </w:drawing>
      </w:r>
      <w:r>
        <w:rPr>
          <w:rFonts w:ascii="黑体" w:eastAsia="黑体" w:hint="eastAsia"/>
          <w:color w:val="FF0000"/>
          <w:sz w:val="36"/>
          <w:szCs w:val="36"/>
        </w:rPr>
        <w:t xml:space="preserve">                   </w:t>
      </w:r>
      <w:r>
        <w:rPr>
          <w:rFonts w:ascii="黑体" w:eastAsia="黑体" w:hint="eastAsia"/>
          <w:color w:val="FF0000"/>
          <w:sz w:val="36"/>
          <w:szCs w:val="36"/>
        </w:rPr>
        <w:t>第</w:t>
      </w:r>
      <w:r>
        <w:rPr>
          <w:rFonts w:ascii="黑体" w:eastAsia="黑体" w:hint="eastAsia"/>
          <w:color w:val="FF0000"/>
          <w:sz w:val="36"/>
          <w:szCs w:val="36"/>
        </w:rPr>
        <w:t>六十</w:t>
      </w:r>
      <w:r w:rsidR="00FD3E16">
        <w:rPr>
          <w:rFonts w:ascii="黑体" w:eastAsia="黑体" w:hint="eastAsia"/>
          <w:color w:val="FF0000"/>
          <w:sz w:val="36"/>
          <w:szCs w:val="36"/>
        </w:rPr>
        <w:t>三</w:t>
      </w:r>
      <w:r>
        <w:rPr>
          <w:rFonts w:ascii="黑体" w:eastAsia="黑体" w:hint="eastAsia"/>
          <w:color w:val="FF0000"/>
          <w:sz w:val="36"/>
          <w:szCs w:val="36"/>
        </w:rPr>
        <w:t>期</w:t>
      </w:r>
      <w:r>
        <w:rPr>
          <w:rFonts w:ascii="黑体" w:eastAsia="黑体" w:hint="eastAsia"/>
          <w:color w:val="FF0000"/>
          <w:sz w:val="36"/>
          <w:szCs w:val="36"/>
        </w:rPr>
        <w:t xml:space="preserve"> </w:t>
      </w:r>
    </w:p>
    <w:p w:rsidR="00D02459" w:rsidRDefault="00E23666">
      <w:pPr>
        <w:widowControl/>
        <w:spacing w:line="400" w:lineRule="exact"/>
        <w:ind w:firstLineChars="50" w:firstLine="180"/>
        <w:rPr>
          <w:rFonts w:ascii="黑体" w:eastAsia="黑体"/>
          <w:color w:val="0000FF"/>
          <w:sz w:val="36"/>
          <w:szCs w:val="36"/>
        </w:rPr>
      </w:pPr>
      <w:r>
        <w:rPr>
          <w:rFonts w:ascii="黑体" w:eastAsia="黑体" w:hint="eastAsia"/>
          <w:color w:val="0000FF"/>
          <w:sz w:val="36"/>
          <w:szCs w:val="36"/>
        </w:rPr>
        <w:t>宗旨：身心健康</w:t>
      </w:r>
      <w:r>
        <w:rPr>
          <w:rFonts w:ascii="黑体" w:eastAsia="黑体" w:hint="eastAsia"/>
          <w:color w:val="0000FF"/>
          <w:sz w:val="36"/>
          <w:szCs w:val="36"/>
        </w:rPr>
        <w:t xml:space="preserve">  </w:t>
      </w:r>
      <w:r>
        <w:rPr>
          <w:rFonts w:ascii="黑体" w:eastAsia="黑体" w:hint="eastAsia"/>
          <w:color w:val="0000FF"/>
          <w:sz w:val="36"/>
          <w:szCs w:val="36"/>
        </w:rPr>
        <w:t>快乐成长</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w:t>
      </w:r>
      <w:r>
        <w:rPr>
          <w:rFonts w:ascii="黑体" w:eastAsia="黑体" w:hint="eastAsia"/>
          <w:color w:val="0000FF"/>
          <w:sz w:val="28"/>
          <w:szCs w:val="28"/>
        </w:rPr>
        <w:t>主办：青岛市市南区教育研究中心</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w:t>
      </w:r>
      <w:r>
        <w:rPr>
          <w:rFonts w:ascii="黑体" w:eastAsia="黑体" w:hint="eastAsia"/>
          <w:color w:val="0000FF"/>
          <w:sz w:val="28"/>
          <w:szCs w:val="28"/>
        </w:rPr>
        <w:t>日期：</w:t>
      </w:r>
      <w:r>
        <w:rPr>
          <w:rFonts w:ascii="黑体" w:eastAsia="黑体"/>
          <w:color w:val="0000FF"/>
          <w:sz w:val="28"/>
          <w:szCs w:val="28"/>
        </w:rPr>
        <w:t>201</w:t>
      </w:r>
      <w:r>
        <w:rPr>
          <w:rFonts w:ascii="黑体" w:eastAsia="黑体" w:hint="eastAsia"/>
          <w:color w:val="0000FF"/>
          <w:sz w:val="28"/>
          <w:szCs w:val="28"/>
        </w:rPr>
        <w:t>7.</w:t>
      </w:r>
      <w:r w:rsidR="00566A05">
        <w:rPr>
          <w:rFonts w:ascii="黑体" w:eastAsia="黑体" w:hint="eastAsia"/>
          <w:color w:val="0000FF"/>
          <w:sz w:val="28"/>
          <w:szCs w:val="28"/>
        </w:rPr>
        <w:t>5.10</w:t>
      </w:r>
    </w:p>
    <w:p w:rsidR="00D02459" w:rsidRDefault="00D02459">
      <w:pPr>
        <w:widowControl/>
        <w:spacing w:line="420" w:lineRule="exact"/>
        <w:rPr>
          <w:rFonts w:ascii="黑体" w:eastAsia="黑体"/>
          <w:color w:val="FF0000"/>
          <w:sz w:val="36"/>
          <w:szCs w:val="36"/>
        </w:rPr>
      </w:pPr>
    </w:p>
    <w:p w:rsidR="00D02459" w:rsidRDefault="00E23666">
      <w:pPr>
        <w:widowControl/>
        <w:spacing w:line="420" w:lineRule="exact"/>
        <w:rPr>
          <w:rFonts w:ascii="黑体" w:eastAsia="黑体"/>
          <w:color w:val="FF0000"/>
          <w:sz w:val="36"/>
          <w:szCs w:val="36"/>
        </w:rPr>
      </w:pPr>
      <w:r>
        <w:rPr>
          <w:rFonts w:ascii="黑体" w:eastAsia="黑体" w:hint="eastAsia"/>
          <w:color w:val="FF0000"/>
          <w:sz w:val="36"/>
          <w:szCs w:val="36"/>
        </w:rPr>
        <w:t>目录</w:t>
      </w:r>
    </w:p>
    <w:p w:rsidR="00D02459" w:rsidRDefault="00E23666">
      <w:pPr>
        <w:spacing w:line="360" w:lineRule="auto"/>
        <w:rPr>
          <w:b/>
          <w:color w:val="FF0000"/>
          <w:sz w:val="24"/>
        </w:rPr>
      </w:pPr>
      <w:r>
        <w:rPr>
          <w:rFonts w:hint="eastAsia"/>
          <w:b/>
          <w:color w:val="FF0000"/>
          <w:sz w:val="24"/>
        </w:rPr>
        <w:t>【区域推进</w:t>
      </w:r>
      <w:r>
        <w:rPr>
          <w:b/>
          <w:color w:val="FF0000"/>
          <w:sz w:val="24"/>
        </w:rPr>
        <w:t>】</w:t>
      </w:r>
    </w:p>
    <w:p w:rsidR="00830471" w:rsidRPr="00830471" w:rsidRDefault="00830471" w:rsidP="00830471">
      <w:pPr>
        <w:pStyle w:val="ad"/>
        <w:numPr>
          <w:ilvl w:val="0"/>
          <w:numId w:val="11"/>
        </w:numPr>
        <w:ind w:firstLineChars="0"/>
        <w:rPr>
          <w:rFonts w:hint="eastAsia"/>
          <w:b/>
          <w:color w:val="0033CC"/>
          <w:sz w:val="24"/>
        </w:rPr>
      </w:pPr>
      <w:r w:rsidRPr="00830471">
        <w:rPr>
          <w:rFonts w:hint="eastAsia"/>
          <w:b/>
          <w:color w:val="0033CC"/>
          <w:sz w:val="24"/>
        </w:rPr>
        <w:t>市南区参加“心理健康教育全员育人模式与学生素养提升高峰论坛”获奖</w:t>
      </w:r>
    </w:p>
    <w:p w:rsidR="00830471" w:rsidRPr="00830471" w:rsidRDefault="00830471" w:rsidP="00830471">
      <w:pPr>
        <w:jc w:val="left"/>
        <w:rPr>
          <w:b/>
          <w:color w:val="FF0000"/>
          <w:sz w:val="24"/>
        </w:rPr>
      </w:pPr>
      <w:r w:rsidRPr="00830471">
        <w:rPr>
          <w:rFonts w:hint="eastAsia"/>
          <w:b/>
          <w:color w:val="FF0000"/>
          <w:sz w:val="24"/>
        </w:rPr>
        <w:t>【</w:t>
      </w:r>
      <w:r>
        <w:rPr>
          <w:rFonts w:hint="eastAsia"/>
          <w:b/>
          <w:color w:val="FF0000"/>
          <w:sz w:val="24"/>
        </w:rPr>
        <w:t>教师培训</w:t>
      </w:r>
      <w:r w:rsidRPr="00830471">
        <w:rPr>
          <w:rFonts w:hint="eastAsia"/>
          <w:b/>
          <w:color w:val="FF0000"/>
          <w:sz w:val="24"/>
        </w:rPr>
        <w:t>】</w:t>
      </w:r>
    </w:p>
    <w:p w:rsidR="00830471" w:rsidRPr="00830471" w:rsidRDefault="00830471" w:rsidP="00830471">
      <w:pPr>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2.</w:t>
      </w:r>
      <w:r w:rsidRPr="00830471">
        <w:rPr>
          <w:rFonts w:asciiTheme="minorHAnsi" w:eastAsiaTheme="minorEastAsia" w:hAnsiTheme="minorHAnsi" w:cstheme="minorBidi" w:hint="eastAsia"/>
          <w:b/>
          <w:color w:val="0033CC"/>
          <w:sz w:val="24"/>
          <w:szCs w:val="22"/>
        </w:rPr>
        <w:t>一脉相承生命永恒</w:t>
      </w:r>
      <w:r w:rsidRPr="00830471">
        <w:rPr>
          <w:rFonts w:asciiTheme="minorHAnsi" w:eastAsiaTheme="minorEastAsia" w:hAnsiTheme="minorHAnsi" w:cstheme="minorBidi" w:hint="eastAsia"/>
          <w:b/>
          <w:color w:val="0033CC"/>
          <w:sz w:val="24"/>
          <w:szCs w:val="22"/>
        </w:rPr>
        <w:t xml:space="preserve"> </w:t>
      </w:r>
      <w:r w:rsidRPr="00830471">
        <w:rPr>
          <w:rFonts w:asciiTheme="minorHAnsi" w:eastAsiaTheme="minorEastAsia" w:hAnsiTheme="minorHAnsi" w:cstheme="minorBidi" w:hint="eastAsia"/>
          <w:b/>
          <w:color w:val="0033CC"/>
          <w:sz w:val="24"/>
          <w:szCs w:val="22"/>
        </w:rPr>
        <w:t>——市南区参加青岛市基础教育生命教育核心素养培训会</w:t>
      </w:r>
    </w:p>
    <w:p w:rsidR="00830471" w:rsidRPr="00830471" w:rsidRDefault="00830471" w:rsidP="00830471">
      <w:pPr>
        <w:widowControl/>
        <w:spacing w:line="360" w:lineRule="auto"/>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3.</w:t>
      </w:r>
      <w:r w:rsidRPr="00830471">
        <w:rPr>
          <w:rFonts w:asciiTheme="minorHAnsi" w:eastAsiaTheme="minorEastAsia" w:hAnsiTheme="minorHAnsi" w:cstheme="minorBidi" w:hint="eastAsia"/>
          <w:b/>
          <w:color w:val="0033CC"/>
          <w:sz w:val="24"/>
          <w:szCs w:val="22"/>
        </w:rPr>
        <w:t>点亮心灯</w:t>
      </w:r>
      <w:r w:rsidRPr="00830471">
        <w:rPr>
          <w:rFonts w:asciiTheme="minorHAnsi" w:eastAsiaTheme="minorEastAsia" w:hAnsiTheme="minorHAnsi" w:cstheme="minorBidi" w:hint="eastAsia"/>
          <w:b/>
          <w:color w:val="0033CC"/>
          <w:sz w:val="24"/>
          <w:szCs w:val="22"/>
        </w:rPr>
        <w:t xml:space="preserve"> </w:t>
      </w:r>
      <w:r w:rsidRPr="00830471">
        <w:rPr>
          <w:rFonts w:asciiTheme="minorHAnsi" w:eastAsiaTheme="minorEastAsia" w:hAnsiTheme="minorHAnsi" w:cstheme="minorBidi" w:hint="eastAsia"/>
          <w:b/>
          <w:color w:val="0033CC"/>
          <w:sz w:val="24"/>
          <w:szCs w:val="22"/>
        </w:rPr>
        <w:t>温暖自闭症儿童——市南区教师参加青岛大学心理与精神健康研究院国际</w:t>
      </w:r>
      <w:r w:rsidRPr="00830471">
        <w:rPr>
          <w:rFonts w:asciiTheme="minorHAnsi" w:eastAsiaTheme="minorEastAsia" w:hAnsiTheme="minorHAnsi" w:cstheme="minorBidi" w:hint="eastAsia"/>
          <w:b/>
          <w:color w:val="0033CC"/>
          <w:sz w:val="24"/>
          <w:szCs w:val="22"/>
        </w:rPr>
        <w:t>ABA</w:t>
      </w:r>
      <w:r w:rsidRPr="00830471">
        <w:rPr>
          <w:rFonts w:asciiTheme="minorHAnsi" w:eastAsiaTheme="minorEastAsia" w:hAnsiTheme="minorHAnsi" w:cstheme="minorBidi" w:hint="eastAsia"/>
          <w:b/>
          <w:color w:val="0033CC"/>
          <w:sz w:val="24"/>
          <w:szCs w:val="22"/>
        </w:rPr>
        <w:t>行为分析师培训</w:t>
      </w:r>
    </w:p>
    <w:p w:rsidR="00830471" w:rsidRPr="00830471" w:rsidRDefault="00830471" w:rsidP="00830471">
      <w:pPr>
        <w:rPr>
          <w:rFonts w:asciiTheme="minorHAnsi" w:eastAsiaTheme="minorEastAsia" w:hAnsiTheme="minorHAnsi" w:cstheme="minorBidi" w:hint="eastAsia"/>
          <w:b/>
          <w:color w:val="0033CC"/>
          <w:sz w:val="24"/>
          <w:szCs w:val="22"/>
        </w:rPr>
      </w:pPr>
      <w:r>
        <w:rPr>
          <w:rFonts w:hint="eastAsia"/>
          <w:b/>
          <w:color w:val="0033CC"/>
          <w:sz w:val="24"/>
        </w:rPr>
        <w:t>4.</w:t>
      </w:r>
      <w:r w:rsidRPr="00830471">
        <w:rPr>
          <w:rFonts w:hint="eastAsia"/>
          <w:b/>
          <w:bCs/>
          <w:color w:val="FF0000"/>
          <w:sz w:val="32"/>
          <w:szCs w:val="32"/>
        </w:rPr>
        <w:t xml:space="preserve"> </w:t>
      </w:r>
      <w:r w:rsidRPr="00830471">
        <w:rPr>
          <w:rFonts w:asciiTheme="minorHAnsi" w:eastAsiaTheme="minorEastAsia" w:hAnsiTheme="minorHAnsi" w:cstheme="minorBidi" w:hint="eastAsia"/>
          <w:b/>
          <w:color w:val="0033CC"/>
          <w:sz w:val="24"/>
          <w:szCs w:val="22"/>
        </w:rPr>
        <w:t>无怨无悔特教路</w:t>
      </w:r>
      <w:r w:rsidRPr="00830471">
        <w:rPr>
          <w:rFonts w:asciiTheme="minorHAnsi" w:eastAsiaTheme="minorEastAsia" w:hAnsiTheme="minorHAnsi" w:cstheme="minorBidi" w:hint="eastAsia"/>
          <w:b/>
          <w:color w:val="0033CC"/>
          <w:sz w:val="24"/>
          <w:szCs w:val="22"/>
        </w:rPr>
        <w:t xml:space="preserve"> </w:t>
      </w:r>
      <w:r w:rsidRPr="00830471">
        <w:rPr>
          <w:rFonts w:asciiTheme="minorHAnsi" w:eastAsiaTheme="minorEastAsia" w:hAnsiTheme="minorHAnsi" w:cstheme="minorBidi" w:hint="eastAsia"/>
          <w:b/>
          <w:color w:val="0033CC"/>
          <w:sz w:val="24"/>
          <w:szCs w:val="22"/>
        </w:rPr>
        <w:t>云卷云舒桃园美——记市南区特殊教育专题培训</w:t>
      </w:r>
    </w:p>
    <w:p w:rsidR="00D02459" w:rsidRDefault="00E23666" w:rsidP="00830471">
      <w:pPr>
        <w:jc w:val="left"/>
        <w:rPr>
          <w:b/>
          <w:color w:val="FF0000"/>
          <w:sz w:val="24"/>
        </w:rPr>
      </w:pPr>
      <w:r>
        <w:rPr>
          <w:rFonts w:hint="eastAsia"/>
          <w:b/>
          <w:color w:val="FF0000"/>
          <w:sz w:val="24"/>
        </w:rPr>
        <w:t>【课题研究】</w:t>
      </w:r>
    </w:p>
    <w:p w:rsidR="00830471" w:rsidRP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5.</w:t>
      </w:r>
      <w:r w:rsidRPr="00830471">
        <w:rPr>
          <w:rFonts w:asciiTheme="minorHAnsi" w:eastAsiaTheme="minorEastAsia" w:hAnsiTheme="minorHAnsi" w:cstheme="minorBidi" w:hint="eastAsia"/>
          <w:b/>
          <w:color w:val="0033CC"/>
          <w:sz w:val="24"/>
          <w:szCs w:val="22"/>
        </w:rPr>
        <w:t>我不要自由―――排列技术在个别辅导中的尝试应用</w:t>
      </w:r>
    </w:p>
    <w:p w:rsidR="00D02459" w:rsidRDefault="00E23666">
      <w:pPr>
        <w:widowControl/>
        <w:snapToGrid w:val="0"/>
        <w:jc w:val="left"/>
        <w:rPr>
          <w:b/>
          <w:color w:val="FF0000"/>
          <w:sz w:val="24"/>
        </w:rPr>
      </w:pPr>
      <w:r>
        <w:rPr>
          <w:rFonts w:hint="eastAsia"/>
          <w:b/>
          <w:color w:val="FF0000"/>
          <w:sz w:val="24"/>
        </w:rPr>
        <w:t>【主题活动】</w:t>
      </w:r>
    </w:p>
    <w:p w:rsid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6</w:t>
      </w:r>
      <w:r w:rsidRPr="00830471">
        <w:rPr>
          <w:rFonts w:asciiTheme="minorHAnsi" w:eastAsiaTheme="minorEastAsia" w:hAnsiTheme="minorHAnsi" w:cstheme="minorBidi" w:hint="eastAsia"/>
          <w:b/>
          <w:color w:val="0033CC"/>
          <w:sz w:val="24"/>
          <w:szCs w:val="22"/>
        </w:rPr>
        <w:t>.</w:t>
      </w:r>
      <w:r w:rsidRPr="00830471">
        <w:rPr>
          <w:rFonts w:asciiTheme="minorHAnsi" w:eastAsiaTheme="minorEastAsia" w:hAnsiTheme="minorHAnsi" w:cstheme="minorBidi" w:hint="eastAsia"/>
          <w:b/>
          <w:color w:val="0033CC"/>
          <w:sz w:val="24"/>
          <w:szCs w:val="22"/>
        </w:rPr>
        <w:t>展望五月</w:t>
      </w:r>
      <w:r w:rsidRPr="00830471">
        <w:rPr>
          <w:rFonts w:asciiTheme="minorHAnsi" w:eastAsiaTheme="minorEastAsia" w:hAnsiTheme="minorHAnsi" w:cstheme="minorBidi"/>
          <w:b/>
          <w:color w:val="0033CC"/>
          <w:sz w:val="24"/>
          <w:szCs w:val="22"/>
        </w:rPr>
        <w:t>——</w:t>
      </w:r>
      <w:r w:rsidRPr="00830471">
        <w:rPr>
          <w:rFonts w:asciiTheme="minorHAnsi" w:eastAsiaTheme="minorEastAsia" w:hAnsiTheme="minorHAnsi" w:cstheme="minorBidi" w:hint="eastAsia"/>
          <w:b/>
          <w:color w:val="0033CC"/>
          <w:sz w:val="24"/>
          <w:szCs w:val="22"/>
        </w:rPr>
        <w:t>三江学校部署心理健康月工作纪实</w:t>
      </w:r>
    </w:p>
    <w:p w:rsid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7.</w:t>
      </w:r>
      <w:r w:rsidRPr="00830471">
        <w:rPr>
          <w:rFonts w:asciiTheme="minorHAnsi" w:eastAsiaTheme="minorEastAsia" w:hAnsiTheme="minorHAnsi" w:cstheme="minorBidi" w:hint="eastAsia"/>
          <w:b/>
          <w:color w:val="0033CC"/>
          <w:sz w:val="24"/>
          <w:szCs w:val="22"/>
        </w:rPr>
        <w:t>专注学习、专注工作、专注幸福——</w:t>
      </w:r>
      <w:r w:rsidRPr="00830471">
        <w:rPr>
          <w:rFonts w:asciiTheme="minorHAnsi" w:eastAsiaTheme="minorEastAsia" w:hAnsiTheme="minorHAnsi" w:cstheme="minorBidi" w:hint="eastAsia"/>
          <w:b/>
          <w:color w:val="0033CC"/>
          <w:sz w:val="24"/>
          <w:szCs w:val="22"/>
        </w:rPr>
        <w:t>2016-2017</w:t>
      </w:r>
      <w:r w:rsidRPr="00830471">
        <w:rPr>
          <w:rFonts w:asciiTheme="minorHAnsi" w:eastAsiaTheme="minorEastAsia" w:hAnsiTheme="minorHAnsi" w:cstheme="minorBidi" w:hint="eastAsia"/>
          <w:b/>
          <w:color w:val="0033CC"/>
          <w:sz w:val="24"/>
          <w:szCs w:val="22"/>
        </w:rPr>
        <w:t>第二学年度青岛定陶路小学四月份心理工作记</w:t>
      </w:r>
    </w:p>
    <w:p w:rsid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8.</w:t>
      </w:r>
      <w:r w:rsidRPr="00830471">
        <w:rPr>
          <w:rFonts w:asciiTheme="minorHAnsi" w:eastAsiaTheme="minorEastAsia" w:hAnsiTheme="minorHAnsi" w:cstheme="minorBidi" w:hint="eastAsia"/>
          <w:b/>
          <w:color w:val="0033CC"/>
          <w:sz w:val="24"/>
          <w:szCs w:val="22"/>
        </w:rPr>
        <w:t>读懂情绪</w:t>
      </w:r>
      <w:r w:rsidRPr="00830471">
        <w:rPr>
          <w:rFonts w:asciiTheme="minorHAnsi" w:eastAsiaTheme="minorEastAsia" w:hAnsiTheme="minorHAnsi" w:cstheme="minorBidi" w:hint="eastAsia"/>
          <w:b/>
          <w:color w:val="0033CC"/>
          <w:sz w:val="24"/>
          <w:szCs w:val="22"/>
        </w:rPr>
        <w:t xml:space="preserve"> </w:t>
      </w:r>
      <w:r w:rsidRPr="00830471">
        <w:rPr>
          <w:rFonts w:asciiTheme="minorHAnsi" w:eastAsiaTheme="minorEastAsia" w:hAnsiTheme="minorHAnsi" w:cstheme="minorBidi" w:hint="eastAsia"/>
          <w:b/>
          <w:color w:val="0033CC"/>
          <w:sz w:val="24"/>
          <w:szCs w:val="22"/>
        </w:rPr>
        <w:t>轻松迎考——青岛</w:t>
      </w:r>
      <w:r w:rsidRPr="00830471">
        <w:rPr>
          <w:rFonts w:asciiTheme="minorHAnsi" w:eastAsiaTheme="minorEastAsia" w:hAnsiTheme="minorHAnsi" w:cstheme="minorBidi" w:hint="eastAsia"/>
          <w:b/>
          <w:color w:val="0033CC"/>
          <w:sz w:val="24"/>
          <w:szCs w:val="22"/>
        </w:rPr>
        <w:t>51</w:t>
      </w:r>
      <w:r w:rsidRPr="00830471">
        <w:rPr>
          <w:rFonts w:asciiTheme="minorHAnsi" w:eastAsiaTheme="minorEastAsia" w:hAnsiTheme="minorHAnsi" w:cstheme="minorBidi" w:hint="eastAsia"/>
          <w:b/>
          <w:color w:val="0033CC"/>
          <w:sz w:val="24"/>
          <w:szCs w:val="22"/>
        </w:rPr>
        <w:t>中初三考前压力管理讲座纪实</w:t>
      </w:r>
    </w:p>
    <w:p w:rsid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9.</w:t>
      </w:r>
      <w:r w:rsidRPr="00830471">
        <w:rPr>
          <w:rFonts w:asciiTheme="minorHAnsi" w:eastAsiaTheme="minorEastAsia" w:hAnsiTheme="minorHAnsi" w:cstheme="minorBidi" w:hint="eastAsia"/>
          <w:b/>
          <w:color w:val="0033CC"/>
          <w:sz w:val="24"/>
          <w:szCs w:val="22"/>
        </w:rPr>
        <w:t>绘本架起沟通桥</w:t>
      </w:r>
    </w:p>
    <w:p w:rsid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10.</w:t>
      </w:r>
      <w:r w:rsidRPr="00830471">
        <w:rPr>
          <w:rFonts w:asciiTheme="minorHAnsi" w:eastAsiaTheme="minorEastAsia" w:hAnsiTheme="minorHAnsi" w:cstheme="minorBidi" w:hint="eastAsia"/>
          <w:b/>
          <w:color w:val="0033CC"/>
          <w:sz w:val="24"/>
          <w:szCs w:val="22"/>
        </w:rPr>
        <w:t>青岛市实验小学四月份心理活动大事记</w:t>
      </w:r>
    </w:p>
    <w:p w:rsidR="00830471" w:rsidRP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11.</w:t>
      </w:r>
      <w:r w:rsidRPr="00830471">
        <w:rPr>
          <w:rFonts w:asciiTheme="minorHAnsi" w:eastAsiaTheme="minorEastAsia" w:hAnsiTheme="minorHAnsi" w:cstheme="minorBidi" w:hint="eastAsia"/>
          <w:b/>
          <w:color w:val="0033CC"/>
          <w:sz w:val="24"/>
          <w:szCs w:val="22"/>
        </w:rPr>
        <w:t>我的成长</w:t>
      </w:r>
      <w:r w:rsidRPr="00830471">
        <w:rPr>
          <w:rFonts w:asciiTheme="minorHAnsi" w:eastAsiaTheme="minorEastAsia" w:hAnsiTheme="minorHAnsi" w:cstheme="minorBidi" w:hint="eastAsia"/>
          <w:b/>
          <w:color w:val="0033CC"/>
          <w:sz w:val="24"/>
          <w:szCs w:val="22"/>
        </w:rPr>
        <w:t xml:space="preserve"> </w:t>
      </w:r>
      <w:r w:rsidRPr="00830471">
        <w:rPr>
          <w:rFonts w:asciiTheme="minorHAnsi" w:eastAsiaTheme="minorEastAsia" w:hAnsiTheme="minorHAnsi" w:cstheme="minorBidi" w:hint="eastAsia"/>
          <w:b/>
          <w:color w:val="0033CC"/>
          <w:sz w:val="24"/>
          <w:szCs w:val="22"/>
        </w:rPr>
        <w:t>我创作——青岛五中初二年级学生团体心理辅导</w:t>
      </w:r>
    </w:p>
    <w:p w:rsidR="00D02459" w:rsidRDefault="00E23666">
      <w:pPr>
        <w:widowControl/>
        <w:snapToGrid w:val="0"/>
        <w:jc w:val="left"/>
        <w:rPr>
          <w:b/>
          <w:color w:val="FF0000"/>
          <w:sz w:val="24"/>
        </w:rPr>
      </w:pPr>
      <w:r>
        <w:rPr>
          <w:rFonts w:hint="eastAsia"/>
          <w:b/>
          <w:color w:val="FF0000"/>
          <w:sz w:val="24"/>
        </w:rPr>
        <w:t>【百花齐放】</w:t>
      </w:r>
    </w:p>
    <w:p w:rsidR="00830471" w:rsidRP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12</w:t>
      </w:r>
      <w:r w:rsidR="00E23666" w:rsidRPr="00830471">
        <w:rPr>
          <w:rFonts w:asciiTheme="minorHAnsi" w:eastAsiaTheme="minorEastAsia" w:hAnsiTheme="minorHAnsi" w:cstheme="minorBidi" w:hint="eastAsia"/>
          <w:b/>
          <w:color w:val="0033CC"/>
          <w:sz w:val="24"/>
          <w:szCs w:val="22"/>
        </w:rPr>
        <w:t>.</w:t>
      </w:r>
      <w:r w:rsidRPr="00830471">
        <w:rPr>
          <w:rFonts w:asciiTheme="minorHAnsi" w:eastAsiaTheme="minorEastAsia" w:hAnsiTheme="minorHAnsi" w:cstheme="minorBidi" w:hint="eastAsia"/>
          <w:b/>
          <w:color w:val="0033CC"/>
          <w:sz w:val="24"/>
          <w:szCs w:val="22"/>
        </w:rPr>
        <w:t>青岛银海学校</w:t>
      </w:r>
      <w:r w:rsidRPr="00830471">
        <w:rPr>
          <w:rFonts w:asciiTheme="minorHAnsi" w:eastAsiaTheme="minorEastAsia" w:hAnsiTheme="minorHAnsi" w:cstheme="minorBidi" w:hint="eastAsia"/>
          <w:b/>
          <w:color w:val="0033CC"/>
          <w:sz w:val="24"/>
          <w:szCs w:val="22"/>
        </w:rPr>
        <w:t>4</w:t>
      </w:r>
      <w:r w:rsidRPr="00830471">
        <w:rPr>
          <w:rFonts w:asciiTheme="minorHAnsi" w:eastAsiaTheme="minorEastAsia" w:hAnsiTheme="minorHAnsi" w:cstheme="minorBidi" w:hint="eastAsia"/>
          <w:b/>
          <w:color w:val="0033CC"/>
          <w:sz w:val="24"/>
          <w:szCs w:val="22"/>
        </w:rPr>
        <w:t>月份心理工作简报</w:t>
      </w:r>
    </w:p>
    <w:p w:rsidR="00830471" w:rsidRP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13.</w:t>
      </w:r>
      <w:r w:rsidRPr="00830471">
        <w:rPr>
          <w:rFonts w:asciiTheme="minorHAnsi" w:eastAsiaTheme="minorEastAsia" w:hAnsiTheme="minorHAnsi" w:cstheme="minorBidi" w:hint="eastAsia"/>
          <w:b/>
          <w:color w:val="0033CC"/>
          <w:sz w:val="24"/>
          <w:szCs w:val="22"/>
        </w:rPr>
        <w:t>青岛新世纪学校心理健康工作简报</w:t>
      </w:r>
    </w:p>
    <w:p w:rsidR="00830471" w:rsidRPr="00830471" w:rsidRDefault="00830471" w:rsidP="00830471">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14.</w:t>
      </w:r>
      <w:r w:rsidRPr="00830471">
        <w:rPr>
          <w:rFonts w:asciiTheme="minorHAnsi" w:eastAsiaTheme="minorEastAsia" w:hAnsiTheme="minorHAnsi" w:cstheme="minorBidi" w:hint="eastAsia"/>
          <w:b/>
          <w:color w:val="0033CC"/>
          <w:sz w:val="24"/>
          <w:szCs w:val="22"/>
        </w:rPr>
        <w:t>新昌路小学四月份心理工作简报</w:t>
      </w:r>
    </w:p>
    <w:p w:rsidR="00830471" w:rsidRDefault="00830471" w:rsidP="00830471">
      <w:pPr>
        <w:rPr>
          <w:rFonts w:hint="eastAsia"/>
          <w:b/>
          <w:color w:val="FF0000"/>
          <w:sz w:val="24"/>
        </w:rPr>
      </w:pPr>
      <w:r w:rsidRPr="00830471">
        <w:rPr>
          <w:rFonts w:hint="eastAsia"/>
          <w:b/>
          <w:color w:val="FF0000"/>
          <w:sz w:val="24"/>
        </w:rPr>
        <w:t>【辅导方案】</w:t>
      </w:r>
    </w:p>
    <w:p w:rsidR="00830471" w:rsidRPr="00830471" w:rsidRDefault="00830471" w:rsidP="00830471">
      <w:pPr>
        <w:rPr>
          <w:rFonts w:asciiTheme="minorHAnsi" w:eastAsiaTheme="minorEastAsia" w:hAnsiTheme="minorHAnsi" w:cstheme="minorBidi"/>
          <w:b/>
          <w:color w:val="0033CC"/>
          <w:sz w:val="24"/>
          <w:szCs w:val="22"/>
        </w:rPr>
      </w:pPr>
      <w:r w:rsidRPr="00830471">
        <w:rPr>
          <w:rFonts w:asciiTheme="minorHAnsi" w:eastAsiaTheme="minorEastAsia" w:hAnsiTheme="minorHAnsi" w:cstheme="minorBidi" w:hint="eastAsia"/>
          <w:b/>
          <w:color w:val="0033CC"/>
          <w:sz w:val="24"/>
          <w:szCs w:val="22"/>
        </w:rPr>
        <w:t>15.</w:t>
      </w:r>
      <w:r w:rsidRPr="00830471">
        <w:rPr>
          <w:rFonts w:asciiTheme="minorHAnsi" w:eastAsiaTheme="minorEastAsia" w:hAnsiTheme="minorHAnsi" w:cstheme="minorBidi" w:hint="eastAsia"/>
          <w:b/>
          <w:color w:val="0033CC"/>
          <w:sz w:val="24"/>
          <w:szCs w:val="22"/>
        </w:rPr>
        <w:t>“陪伴——孩子一起成长”个别跟踪辅导活动</w:t>
      </w:r>
    </w:p>
    <w:p w:rsidR="00D02459" w:rsidRDefault="00E23666">
      <w:pPr>
        <w:widowControl/>
        <w:snapToGrid w:val="0"/>
        <w:jc w:val="left"/>
        <w:rPr>
          <w:b/>
          <w:color w:val="FF0000"/>
          <w:sz w:val="24"/>
        </w:rPr>
      </w:pPr>
      <w:r>
        <w:rPr>
          <w:rFonts w:hint="eastAsia"/>
          <w:b/>
          <w:color w:val="FF0000"/>
          <w:sz w:val="24"/>
        </w:rPr>
        <w:t>【关注教师心理】</w:t>
      </w:r>
    </w:p>
    <w:p w:rsidR="00830471" w:rsidRDefault="00830471" w:rsidP="00830471">
      <w:pPr>
        <w:spacing w:line="360" w:lineRule="auto"/>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16.</w:t>
      </w:r>
      <w:r w:rsidRPr="00830471">
        <w:rPr>
          <w:rFonts w:asciiTheme="minorHAnsi" w:eastAsiaTheme="minorEastAsia" w:hAnsiTheme="minorHAnsi" w:cstheme="minorBidi" w:hint="eastAsia"/>
          <w:b/>
          <w:color w:val="0033CC"/>
          <w:sz w:val="24"/>
          <w:szCs w:val="22"/>
        </w:rPr>
        <w:t>沟通的艺术——</w:t>
      </w:r>
      <w:r w:rsidRPr="00830471">
        <w:rPr>
          <w:rFonts w:asciiTheme="minorHAnsi" w:eastAsiaTheme="minorEastAsia" w:hAnsiTheme="minorHAnsi" w:cstheme="minorBidi" w:hint="eastAsia"/>
          <w:b/>
          <w:color w:val="0033CC"/>
          <w:sz w:val="24"/>
          <w:szCs w:val="22"/>
        </w:rPr>
        <w:t>4</w:t>
      </w:r>
      <w:r w:rsidRPr="00830471">
        <w:rPr>
          <w:rFonts w:asciiTheme="minorHAnsi" w:eastAsiaTheme="minorEastAsia" w:hAnsiTheme="minorHAnsi" w:cstheme="minorBidi" w:hint="eastAsia"/>
          <w:b/>
          <w:color w:val="0033CC"/>
          <w:sz w:val="24"/>
          <w:szCs w:val="22"/>
        </w:rPr>
        <w:t>月学校心理培训简报</w:t>
      </w:r>
    </w:p>
    <w:p w:rsidR="00830471" w:rsidRPr="00830471" w:rsidRDefault="00830471" w:rsidP="00830471">
      <w:pPr>
        <w:spacing w:line="360" w:lineRule="auto"/>
        <w:rPr>
          <w:rFonts w:hint="eastAsia"/>
          <w:b/>
          <w:color w:val="FF0000"/>
          <w:sz w:val="30"/>
          <w:szCs w:val="30"/>
        </w:rPr>
      </w:pPr>
      <w:r>
        <w:rPr>
          <w:rFonts w:asciiTheme="minorHAnsi" w:eastAsiaTheme="minorEastAsia" w:hAnsiTheme="minorHAnsi" w:cstheme="minorBidi" w:hint="eastAsia"/>
          <w:b/>
          <w:color w:val="0033CC"/>
          <w:sz w:val="24"/>
          <w:szCs w:val="22"/>
        </w:rPr>
        <w:t>17.</w:t>
      </w:r>
      <w:r w:rsidRPr="00830471">
        <w:rPr>
          <w:rFonts w:asciiTheme="minorHAnsi" w:eastAsiaTheme="minorEastAsia" w:hAnsiTheme="minorHAnsi" w:cstheme="minorBidi" w:hint="eastAsia"/>
          <w:b/>
          <w:color w:val="0033CC"/>
          <w:sz w:val="24"/>
          <w:szCs w:val="22"/>
        </w:rPr>
        <w:t>感悟生命之美</w:t>
      </w:r>
    </w:p>
    <w:p w:rsidR="00D02459" w:rsidRDefault="00E23666">
      <w:pPr>
        <w:jc w:val="left"/>
        <w:rPr>
          <w:b/>
          <w:color w:val="0033CC"/>
          <w:sz w:val="24"/>
        </w:rPr>
      </w:pPr>
      <w:r>
        <w:rPr>
          <w:rFonts w:hint="eastAsia"/>
          <w:b/>
          <w:color w:val="0033CC"/>
          <w:sz w:val="24"/>
        </w:rPr>
        <w:t>13.</w:t>
      </w:r>
      <w:r>
        <w:rPr>
          <w:rFonts w:hint="eastAsia"/>
          <w:b/>
          <w:color w:val="0033CC"/>
          <w:sz w:val="24"/>
        </w:rPr>
        <w:t>家校牵手</w:t>
      </w:r>
      <w:r>
        <w:rPr>
          <w:rFonts w:hint="eastAsia"/>
          <w:b/>
          <w:color w:val="0033CC"/>
          <w:sz w:val="24"/>
        </w:rPr>
        <w:t xml:space="preserve"> </w:t>
      </w:r>
      <w:r>
        <w:rPr>
          <w:rFonts w:hint="eastAsia"/>
          <w:b/>
          <w:color w:val="0033CC"/>
          <w:sz w:val="24"/>
        </w:rPr>
        <w:t>同心培育</w:t>
      </w:r>
      <w:r>
        <w:rPr>
          <w:rFonts w:hint="eastAsia"/>
          <w:b/>
          <w:color w:val="0033CC"/>
          <w:sz w:val="24"/>
        </w:rPr>
        <w:t xml:space="preserve"> </w:t>
      </w:r>
      <w:r>
        <w:rPr>
          <w:rFonts w:hint="eastAsia"/>
          <w:b/>
          <w:color w:val="0033CC"/>
          <w:sz w:val="24"/>
        </w:rPr>
        <w:t>共促共赢</w:t>
      </w:r>
    </w:p>
    <w:p w:rsidR="00D02459" w:rsidRDefault="00E23666">
      <w:pPr>
        <w:rPr>
          <w:b/>
          <w:color w:val="FF0000"/>
          <w:sz w:val="24"/>
        </w:rPr>
      </w:pPr>
      <w:r>
        <w:rPr>
          <w:rFonts w:hint="eastAsia"/>
          <w:b/>
          <w:color w:val="FF0000"/>
          <w:sz w:val="24"/>
        </w:rPr>
        <w:t>【每日分享】</w:t>
      </w:r>
    </w:p>
    <w:p w:rsidR="00D02459" w:rsidRDefault="00E23666">
      <w:pPr>
        <w:rPr>
          <w:b/>
          <w:color w:val="FF0000"/>
          <w:sz w:val="24"/>
        </w:rPr>
      </w:pPr>
      <w:r>
        <w:rPr>
          <w:rFonts w:hint="eastAsia"/>
          <w:b/>
          <w:color w:val="FF0000"/>
          <w:sz w:val="24"/>
        </w:rPr>
        <w:t>【市南心智慧】</w:t>
      </w:r>
    </w:p>
    <w:p w:rsidR="00D02459" w:rsidRDefault="00E23666">
      <w:pPr>
        <w:tabs>
          <w:tab w:val="left" w:pos="3345"/>
        </w:tabs>
        <w:spacing w:line="360" w:lineRule="auto"/>
        <w:jc w:val="left"/>
        <w:rPr>
          <w:rFonts w:ascii="黑体" w:eastAsia="黑体"/>
          <w:color w:val="FF0000"/>
          <w:sz w:val="36"/>
          <w:szCs w:val="36"/>
        </w:rPr>
      </w:pPr>
      <w:r>
        <w:rPr>
          <w:rFonts w:ascii="黑体" w:eastAsia="黑体" w:hint="eastAsia"/>
          <w:color w:val="FF0000"/>
          <w:sz w:val="36"/>
          <w:szCs w:val="36"/>
        </w:rPr>
        <w:lastRenderedPageBreak/>
        <w:t>正文</w:t>
      </w:r>
    </w:p>
    <w:p w:rsidR="005A0C03" w:rsidRDefault="005A0C03" w:rsidP="005A0C03">
      <w:pPr>
        <w:rPr>
          <w:rFonts w:ascii="黑体" w:eastAsia="黑体"/>
          <w:color w:val="FF0000"/>
          <w:sz w:val="36"/>
          <w:szCs w:val="36"/>
        </w:rPr>
      </w:pPr>
      <w:r>
        <w:rPr>
          <w:rFonts w:ascii="黑体" w:eastAsia="黑体" w:hint="eastAsia"/>
          <w:color w:val="FF0000"/>
          <w:sz w:val="36"/>
          <w:szCs w:val="36"/>
        </w:rPr>
        <w:t>【区域推进</w:t>
      </w:r>
      <w:r>
        <w:rPr>
          <w:rFonts w:ascii="黑体" w:eastAsia="黑体"/>
          <w:color w:val="FF0000"/>
          <w:sz w:val="36"/>
          <w:szCs w:val="36"/>
        </w:rPr>
        <w:t>】</w:t>
      </w:r>
    </w:p>
    <w:p w:rsidR="005A0C03" w:rsidRPr="005A0C03" w:rsidRDefault="005A0C03" w:rsidP="005A0C03">
      <w:pPr>
        <w:jc w:val="center"/>
        <w:rPr>
          <w:rFonts w:ascii="黑体" w:eastAsia="黑体" w:hAnsi="黑体" w:hint="eastAsia"/>
          <w:color w:val="FF0000"/>
          <w:sz w:val="36"/>
          <w:szCs w:val="36"/>
        </w:rPr>
      </w:pPr>
      <w:r w:rsidRPr="005A0C03">
        <w:rPr>
          <w:rFonts w:ascii="黑体" w:eastAsia="黑体" w:hAnsi="黑体" w:hint="eastAsia"/>
          <w:color w:val="FF0000"/>
          <w:sz w:val="36"/>
          <w:szCs w:val="36"/>
        </w:rPr>
        <w:t>市南区参加“心理健康教育全员育人模式与学生素养提升高峰论坛”获奖</w:t>
      </w:r>
    </w:p>
    <w:p w:rsidR="005A0C03" w:rsidRPr="005A0C03" w:rsidRDefault="005A0C03" w:rsidP="005A0C03">
      <w:pPr>
        <w:ind w:firstLineChars="300" w:firstLine="720"/>
        <w:rPr>
          <w:rFonts w:hint="eastAsia"/>
          <w:sz w:val="24"/>
        </w:rPr>
      </w:pPr>
      <w:r>
        <w:rPr>
          <w:rFonts w:hint="eastAsia"/>
          <w:noProof/>
          <w:sz w:val="24"/>
        </w:rPr>
        <w:drawing>
          <wp:anchor distT="0" distB="0" distL="114300" distR="114300" simplePos="0" relativeHeight="251942912" behindDoc="0" locked="0" layoutInCell="1" allowOverlap="1">
            <wp:simplePos x="0" y="0"/>
            <wp:positionH relativeFrom="column">
              <wp:posOffset>2243455</wp:posOffset>
            </wp:positionH>
            <wp:positionV relativeFrom="paragraph">
              <wp:posOffset>118110</wp:posOffset>
            </wp:positionV>
            <wp:extent cx="3340735" cy="2502535"/>
            <wp:effectExtent l="19050" t="0" r="0" b="0"/>
            <wp:wrapSquare wrapText="bothSides"/>
            <wp:docPr id="75" name="图片 22" descr="微信图片_201704281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微信图片_20170428100451"/>
                    <pic:cNvPicPr>
                      <a:picLocks noChangeAspect="1" noChangeArrowheads="1"/>
                    </pic:cNvPicPr>
                  </pic:nvPicPr>
                  <pic:blipFill>
                    <a:blip r:embed="rId9" cstate="print"/>
                    <a:srcRect/>
                    <a:stretch>
                      <a:fillRect/>
                    </a:stretch>
                  </pic:blipFill>
                  <pic:spPr bwMode="auto">
                    <a:xfrm>
                      <a:off x="0" y="0"/>
                      <a:ext cx="3340735" cy="2502535"/>
                    </a:xfrm>
                    <a:prstGeom prst="rect">
                      <a:avLst/>
                    </a:prstGeom>
                    <a:noFill/>
                    <a:ln w="9525">
                      <a:noFill/>
                      <a:miter lim="800000"/>
                      <a:headEnd/>
                      <a:tailEnd/>
                    </a:ln>
                  </pic:spPr>
                </pic:pic>
              </a:graphicData>
            </a:graphic>
          </wp:anchor>
        </w:drawing>
      </w:r>
      <w:r w:rsidRPr="005A0C03">
        <w:rPr>
          <w:rFonts w:hint="eastAsia"/>
          <w:sz w:val="24"/>
        </w:rPr>
        <w:t>2017</w:t>
      </w:r>
      <w:r w:rsidRPr="005A0C03">
        <w:rPr>
          <w:rFonts w:hint="eastAsia"/>
          <w:sz w:val="24"/>
        </w:rPr>
        <w:t>年</w:t>
      </w:r>
      <w:r w:rsidRPr="005A0C03">
        <w:rPr>
          <w:rFonts w:hint="eastAsia"/>
          <w:sz w:val="24"/>
        </w:rPr>
        <w:t>4</w:t>
      </w:r>
      <w:r w:rsidRPr="005A0C03">
        <w:rPr>
          <w:rFonts w:hint="eastAsia"/>
          <w:sz w:val="24"/>
        </w:rPr>
        <w:t>月</w:t>
      </w:r>
      <w:r w:rsidRPr="005A0C03">
        <w:rPr>
          <w:rFonts w:hint="eastAsia"/>
          <w:sz w:val="24"/>
        </w:rPr>
        <w:t>25-28</w:t>
      </w:r>
      <w:r w:rsidRPr="005A0C03">
        <w:rPr>
          <w:rFonts w:hint="eastAsia"/>
          <w:sz w:val="24"/>
        </w:rPr>
        <w:t>日，中国高等教育学会教师教育分会学校心育委在山东省枣庄市召开了“心理健康教育全员育人模式与学生素养提升高峰论坛暨第二届学校心理健康教育学术年会”。本次论坛主题为：关注美好事物，培育美好心灵；培养学生品格，提升学校品质。</w:t>
      </w:r>
    </w:p>
    <w:p w:rsidR="005A0C03" w:rsidRPr="005A0C03" w:rsidRDefault="005A0C03" w:rsidP="005A0C03">
      <w:pPr>
        <w:ind w:firstLineChars="300" w:firstLine="720"/>
        <w:rPr>
          <w:rFonts w:hint="eastAsia"/>
          <w:sz w:val="24"/>
        </w:rPr>
      </w:pPr>
      <w:r>
        <w:rPr>
          <w:rFonts w:hint="eastAsia"/>
          <w:noProof/>
          <w:sz w:val="24"/>
        </w:rPr>
        <w:drawing>
          <wp:anchor distT="0" distB="0" distL="114300" distR="114300" simplePos="0" relativeHeight="251943936" behindDoc="0" locked="0" layoutInCell="1" allowOverlap="1">
            <wp:simplePos x="0" y="0"/>
            <wp:positionH relativeFrom="column">
              <wp:posOffset>2377440</wp:posOffset>
            </wp:positionH>
            <wp:positionV relativeFrom="paragraph">
              <wp:posOffset>1021080</wp:posOffset>
            </wp:positionV>
            <wp:extent cx="3194050" cy="2399665"/>
            <wp:effectExtent l="19050" t="0" r="6350" b="0"/>
            <wp:wrapSquare wrapText="bothSides"/>
            <wp:docPr id="146" name="图片 146" descr="微信图片_2017050217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微信图片_20170502172359"/>
                    <pic:cNvPicPr>
                      <a:picLocks noChangeAspect="1" noChangeArrowheads="1"/>
                    </pic:cNvPicPr>
                  </pic:nvPicPr>
                  <pic:blipFill>
                    <a:blip r:embed="rId10" cstate="print"/>
                    <a:srcRect/>
                    <a:stretch>
                      <a:fillRect/>
                    </a:stretch>
                  </pic:blipFill>
                  <pic:spPr bwMode="auto">
                    <a:xfrm>
                      <a:off x="0" y="0"/>
                      <a:ext cx="3194050" cy="2399665"/>
                    </a:xfrm>
                    <a:prstGeom prst="rect">
                      <a:avLst/>
                    </a:prstGeom>
                    <a:noFill/>
                    <a:ln w="9525">
                      <a:noFill/>
                      <a:miter lim="800000"/>
                      <a:headEnd/>
                      <a:tailEnd/>
                    </a:ln>
                  </pic:spPr>
                </pic:pic>
              </a:graphicData>
            </a:graphic>
          </wp:anchor>
        </w:drawing>
      </w:r>
      <w:r>
        <w:rPr>
          <w:rFonts w:hint="eastAsia"/>
          <w:noProof/>
          <w:sz w:val="24"/>
        </w:rPr>
        <w:drawing>
          <wp:anchor distT="0" distB="0" distL="114300" distR="114300" simplePos="0" relativeHeight="251944960" behindDoc="0" locked="0" layoutInCell="1" allowOverlap="1">
            <wp:simplePos x="0" y="0"/>
            <wp:positionH relativeFrom="column">
              <wp:posOffset>2301240</wp:posOffset>
            </wp:positionH>
            <wp:positionV relativeFrom="paragraph">
              <wp:posOffset>3602355</wp:posOffset>
            </wp:positionV>
            <wp:extent cx="3286125" cy="2466975"/>
            <wp:effectExtent l="19050" t="0" r="9525" b="0"/>
            <wp:wrapSquare wrapText="bothSides"/>
            <wp:docPr id="147" name="图片 147" descr="微信图片_201705021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微信图片_20170502162648"/>
                    <pic:cNvPicPr>
                      <a:picLocks noChangeAspect="1" noChangeArrowheads="1"/>
                    </pic:cNvPicPr>
                  </pic:nvPicPr>
                  <pic:blipFill>
                    <a:blip r:embed="rId11"/>
                    <a:srcRect/>
                    <a:stretch>
                      <a:fillRect/>
                    </a:stretch>
                  </pic:blipFill>
                  <pic:spPr bwMode="auto">
                    <a:xfrm>
                      <a:off x="0" y="0"/>
                      <a:ext cx="3286125" cy="2466975"/>
                    </a:xfrm>
                    <a:prstGeom prst="rect">
                      <a:avLst/>
                    </a:prstGeom>
                    <a:noFill/>
                    <a:ln w="9525">
                      <a:noFill/>
                      <a:miter lim="800000"/>
                      <a:headEnd/>
                      <a:tailEnd/>
                    </a:ln>
                  </pic:spPr>
                </pic:pic>
              </a:graphicData>
            </a:graphic>
          </wp:anchor>
        </w:drawing>
      </w:r>
      <w:r w:rsidRPr="005A0C03">
        <w:rPr>
          <w:rFonts w:hint="eastAsia"/>
          <w:sz w:val="24"/>
        </w:rPr>
        <w:t>年会论坛期间，市南区心理教研员松梅老师在学校心理健康教育卓越人才培养计划中被评为优秀教研员，并在大会上做了《从“校园欺凌事件”看家校教育与师生有效沟通》的报告讲座，从心理角度解读了欺凌及背后的深层原因，</w:t>
      </w:r>
      <w:r w:rsidRPr="005A0C03">
        <w:rPr>
          <w:sz w:val="24"/>
        </w:rPr>
        <w:t>进一步</w:t>
      </w:r>
      <w:r w:rsidRPr="005A0C03">
        <w:rPr>
          <w:rFonts w:hint="eastAsia"/>
          <w:sz w:val="24"/>
        </w:rPr>
        <w:t>阐述通过学习如果通过合理的沟通方式来解决问题，并呼吁社会</w:t>
      </w:r>
      <w:r w:rsidRPr="005A0C03">
        <w:rPr>
          <w:sz w:val="24"/>
        </w:rPr>
        <w:t>加强对校园欺凌事件的预防和处理</w:t>
      </w:r>
      <w:r w:rsidRPr="005A0C03">
        <w:rPr>
          <w:sz w:val="24"/>
        </w:rPr>
        <w:t xml:space="preserve">, </w:t>
      </w:r>
      <w:r w:rsidRPr="005A0C03">
        <w:rPr>
          <w:sz w:val="24"/>
        </w:rPr>
        <w:t>全方位保护学生身心健康，着力打造平安校园</w:t>
      </w:r>
      <w:r w:rsidRPr="005A0C03">
        <w:rPr>
          <w:rFonts w:hint="eastAsia"/>
          <w:sz w:val="24"/>
        </w:rPr>
        <w:t>。青岛北京路小学金颖校长在学校心理健康教育卓越人才培养计划中被评为优秀校长，进行了《心育，让每个孩子抬起头来走路》的报告发言，将近年来学校心育工作的点滴成长和发展与来自全国各地的教育</w:t>
      </w:r>
      <w:r w:rsidRPr="005A0C03">
        <w:rPr>
          <w:rFonts w:ascii="瀹嬩綋" w:eastAsia="瀹嬩綋" w:hint="eastAsia"/>
          <w:color w:val="000000"/>
          <w:sz w:val="24"/>
          <w:shd w:val="clear" w:color="auto" w:fill="FFFFFF"/>
        </w:rPr>
        <w:t>同仁分享交流</w:t>
      </w:r>
      <w:r w:rsidRPr="005A0C03">
        <w:rPr>
          <w:rFonts w:hint="eastAsia"/>
          <w:sz w:val="24"/>
        </w:rPr>
        <w:t>；青岛七中心理名师工作室主持人刘倩老师在学校心理健康教育卓越人才培养计划中被评为优秀教师，并在高中学段的课例展评活动中担任主持并进行评课。</w:t>
      </w:r>
    </w:p>
    <w:p w:rsidR="005A0C03" w:rsidRPr="005A0C03" w:rsidRDefault="005A0C03" w:rsidP="005A0C03">
      <w:pPr>
        <w:ind w:firstLineChars="300" w:firstLine="720"/>
        <w:jc w:val="left"/>
        <w:rPr>
          <w:rFonts w:ascii="瀹嬩綋" w:eastAsia="瀹嬩綋" w:hint="eastAsia"/>
          <w:color w:val="000000"/>
          <w:sz w:val="24"/>
          <w:shd w:val="clear" w:color="auto" w:fill="FFFFFF"/>
        </w:rPr>
      </w:pPr>
      <w:r w:rsidRPr="005A0C03">
        <w:rPr>
          <w:rFonts w:hint="eastAsia"/>
          <w:sz w:val="24"/>
        </w:rPr>
        <w:t>三天的会议内容精彩纷呈，安排了专家学术报告、讲座与名师工作坊，开展了全国中小学心理健康教育优质活动课展示和全国各地心理健康教育工作经验交</w:t>
      </w:r>
      <w:r w:rsidRPr="005A0C03">
        <w:rPr>
          <w:rFonts w:hint="eastAsia"/>
          <w:sz w:val="24"/>
        </w:rPr>
        <w:lastRenderedPageBreak/>
        <w:t>流活动，并召开《我国中小学心理健康教育特色发展书系》出版成果发布。会议开拓了参会老师们的眼界，加深了对学校心育的认识，提升了专业知识的能力，收获很大，为下一步工作的开展提供了新的思路和方向。</w:t>
      </w:r>
    </w:p>
    <w:p w:rsidR="005A0C03" w:rsidRPr="005A0C03" w:rsidRDefault="005A0C03" w:rsidP="005A0C03">
      <w:pPr>
        <w:ind w:firstLineChars="250" w:firstLine="600"/>
        <w:rPr>
          <w:rFonts w:hint="eastAsia"/>
          <w:sz w:val="24"/>
        </w:rPr>
      </w:pPr>
      <w:r w:rsidRPr="005A0C03">
        <w:rPr>
          <w:rFonts w:hint="eastAsia"/>
          <w:sz w:val="24"/>
        </w:rPr>
        <w:t>为提升学校心理健康教育全员育人的思想意识与实践能力，推进心理健康教育师资队伍专业发展，引领学生积极品格形成和核心素养养成，市南区一直走在不断探索前行的道路上，我们也将认真吸取本次会议的优秀成果，积极借鉴兄弟省市学校的先进心理健康工作经验，不断探索更加适合我区学生发展的心育之路。</w:t>
      </w:r>
    </w:p>
    <w:p w:rsidR="00D02459" w:rsidRDefault="00E23666">
      <w:pPr>
        <w:rPr>
          <w:rFonts w:ascii="黑体" w:eastAsia="黑体"/>
          <w:color w:val="FF0000"/>
          <w:sz w:val="36"/>
          <w:szCs w:val="36"/>
        </w:rPr>
      </w:pPr>
      <w:r>
        <w:rPr>
          <w:rFonts w:ascii="黑体" w:eastAsia="黑体" w:hint="eastAsia"/>
          <w:color w:val="FF0000"/>
          <w:sz w:val="36"/>
          <w:szCs w:val="36"/>
        </w:rPr>
        <w:t>【</w:t>
      </w:r>
      <w:r w:rsidR="00566A05">
        <w:rPr>
          <w:rFonts w:ascii="黑体" w:eastAsia="黑体" w:hint="eastAsia"/>
          <w:color w:val="FF0000"/>
          <w:sz w:val="36"/>
          <w:szCs w:val="36"/>
        </w:rPr>
        <w:t>教师培训</w:t>
      </w:r>
      <w:r>
        <w:rPr>
          <w:rFonts w:ascii="黑体" w:eastAsia="黑体"/>
          <w:color w:val="FF0000"/>
          <w:sz w:val="36"/>
          <w:szCs w:val="36"/>
        </w:rPr>
        <w:t>】</w:t>
      </w:r>
    </w:p>
    <w:p w:rsidR="00566A05" w:rsidRPr="00566A05" w:rsidRDefault="00566A05" w:rsidP="00566A05">
      <w:pPr>
        <w:jc w:val="center"/>
        <w:rPr>
          <w:rFonts w:ascii="黑体" w:eastAsia="黑体" w:hAnsi="黑体"/>
          <w:b/>
          <w:color w:val="FF0000"/>
          <w:sz w:val="32"/>
          <w:szCs w:val="32"/>
        </w:rPr>
      </w:pPr>
      <w:r w:rsidRPr="00566A05">
        <w:rPr>
          <w:rFonts w:ascii="黑体" w:eastAsia="黑体" w:hAnsi="黑体" w:hint="eastAsia"/>
          <w:b/>
          <w:color w:val="FF0000"/>
          <w:sz w:val="32"/>
          <w:szCs w:val="32"/>
        </w:rPr>
        <w:t>一脉相承生命永恒</w:t>
      </w:r>
    </w:p>
    <w:p w:rsidR="00566A05" w:rsidRPr="00566A05" w:rsidRDefault="00566A05" w:rsidP="00566A05">
      <w:pPr>
        <w:jc w:val="center"/>
        <w:rPr>
          <w:b/>
          <w:color w:val="FF0000"/>
          <w:sz w:val="28"/>
          <w:szCs w:val="28"/>
        </w:rPr>
      </w:pPr>
      <w:r>
        <w:rPr>
          <w:rFonts w:hint="eastAsia"/>
          <w:sz w:val="28"/>
          <w:szCs w:val="28"/>
        </w:rPr>
        <w:t xml:space="preserve">   </w:t>
      </w:r>
      <w:r w:rsidRPr="00566A05">
        <w:rPr>
          <w:rFonts w:hint="eastAsia"/>
          <w:color w:val="FF0000"/>
          <w:sz w:val="28"/>
          <w:szCs w:val="28"/>
        </w:rPr>
        <w:t xml:space="preserve"> </w:t>
      </w:r>
      <w:r w:rsidRPr="00566A05">
        <w:rPr>
          <w:rFonts w:hint="eastAsia"/>
          <w:b/>
          <w:color w:val="FF0000"/>
          <w:sz w:val="28"/>
          <w:szCs w:val="28"/>
        </w:rPr>
        <w:t>——市南区参加青岛市基础教育生命教育核心素养培训会</w:t>
      </w:r>
    </w:p>
    <w:p w:rsidR="00566A05" w:rsidRDefault="00566A05" w:rsidP="00566A05">
      <w:pPr>
        <w:jc w:val="center"/>
        <w:rPr>
          <w:sz w:val="28"/>
          <w:szCs w:val="28"/>
        </w:rPr>
      </w:pPr>
      <w:r>
        <w:rPr>
          <w:noProof/>
          <w:sz w:val="28"/>
          <w:szCs w:val="28"/>
        </w:rPr>
        <w:drawing>
          <wp:inline distT="0" distB="0" distL="0" distR="0">
            <wp:extent cx="5274310" cy="3955733"/>
            <wp:effectExtent l="0" t="0" r="2540" b="6985"/>
            <wp:docPr id="1026"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pic:cNvPicPr/>
                  </pic:nvPicPr>
                  <pic:blipFill>
                    <a:blip r:embed="rId12" cstate="print"/>
                    <a:srcRect/>
                    <a:stretch/>
                  </pic:blipFill>
                  <pic:spPr>
                    <a:xfrm>
                      <a:off x="0" y="0"/>
                      <a:ext cx="5274310" cy="3955733"/>
                    </a:xfrm>
                    <a:prstGeom prst="rect">
                      <a:avLst/>
                    </a:prstGeom>
                    <a:ln>
                      <a:noFill/>
                    </a:ln>
                  </pic:spPr>
                </pic:pic>
              </a:graphicData>
            </a:graphic>
          </wp:inline>
        </w:drawing>
      </w:r>
    </w:p>
    <w:p w:rsidR="00566A05" w:rsidRPr="00566A05" w:rsidRDefault="00566A05" w:rsidP="00566A05">
      <w:pPr>
        <w:ind w:firstLineChars="248" w:firstLine="595"/>
        <w:jc w:val="left"/>
        <w:rPr>
          <w:sz w:val="24"/>
        </w:rPr>
      </w:pPr>
      <w:r w:rsidRPr="00566A05">
        <w:rPr>
          <w:rFonts w:hint="eastAsia"/>
          <w:sz w:val="24"/>
        </w:rPr>
        <w:t>2017</w:t>
      </w:r>
      <w:r w:rsidRPr="00566A05">
        <w:rPr>
          <w:rFonts w:hint="eastAsia"/>
          <w:sz w:val="24"/>
        </w:rPr>
        <w:t>年</w:t>
      </w:r>
      <w:r w:rsidRPr="00566A05">
        <w:rPr>
          <w:rFonts w:hint="eastAsia"/>
          <w:sz w:val="24"/>
        </w:rPr>
        <w:t>5</w:t>
      </w:r>
      <w:r w:rsidRPr="00566A05">
        <w:rPr>
          <w:rFonts w:hint="eastAsia"/>
          <w:sz w:val="24"/>
        </w:rPr>
        <w:t>月</w:t>
      </w:r>
      <w:r w:rsidRPr="00566A05">
        <w:rPr>
          <w:rFonts w:hint="eastAsia"/>
          <w:sz w:val="24"/>
        </w:rPr>
        <w:t>8</w:t>
      </w:r>
      <w:r w:rsidRPr="00566A05">
        <w:rPr>
          <w:rFonts w:hint="eastAsia"/>
          <w:sz w:val="24"/>
        </w:rPr>
        <w:t>日上午，青岛市基础教育生命教育核心素养培训会在青岛弘德路小学举行。青岛市教育局、关工委的领导和全市高初小的心理专兼职教师出席会议，共同聆听台湾省著名生命教育专家胡敏华女士关于《中小学教师与生命教育核心素养》的讲座。我区心理学科基地校干部教师和青岛市心理骨干班的老师近</w:t>
      </w:r>
      <w:r w:rsidRPr="00566A05">
        <w:rPr>
          <w:rFonts w:hint="eastAsia"/>
          <w:sz w:val="24"/>
        </w:rPr>
        <w:t>20</w:t>
      </w:r>
      <w:r w:rsidRPr="00566A05">
        <w:rPr>
          <w:rFonts w:hint="eastAsia"/>
          <w:sz w:val="24"/>
        </w:rPr>
        <w:t>人参加了会议。</w:t>
      </w:r>
    </w:p>
    <w:p w:rsidR="00566A05" w:rsidRPr="00566A05" w:rsidRDefault="00566A05" w:rsidP="00566A05">
      <w:pPr>
        <w:ind w:firstLine="555"/>
        <w:jc w:val="left"/>
        <w:rPr>
          <w:sz w:val="24"/>
        </w:rPr>
      </w:pPr>
      <w:r w:rsidRPr="00566A05">
        <w:rPr>
          <w:rFonts w:hint="eastAsia"/>
          <w:sz w:val="24"/>
        </w:rPr>
        <w:t>培训会中，胡老师首先以“如果可以问自己的人生一个问题，你会问自己什么问题？如果要找到这问题的答案，你会如何去寻找？如果作为教育工作者，一辈子可以影响很多人，你会希望涵养出哪一种人？”这三个问题引发了与会教师的深深思考。接着，胡老师又从“为什么是生命教育？生命教育的内容有哪些？如何入手？”三个层面向大家介绍了台湾生命教育的课纲、愿景、理念、目标和课程实施情况。胡老师从中国的传统文化、社会的脉络、中外的研究成果、学生的成长实际以及校园文化中人性培育和灵性修养等方面着手，深入浅出、娓娓道来，提出“成就每一个孩子——</w:t>
      </w:r>
      <w:r w:rsidRPr="00566A05">
        <w:rPr>
          <w:rFonts w:hint="eastAsia"/>
          <w:sz w:val="24"/>
        </w:rPr>
        <w:lastRenderedPageBreak/>
        <w:t>适性扬才、终身学习”的教育观，这与我们一直在倡导的“培养学生核心素养”的课改理念和实践一脉相承。最后，关工委的领导结合胡老师的讲座，对如何加强学校生命教育工作提出了指导性的意见。</w:t>
      </w:r>
    </w:p>
    <w:p w:rsidR="00566A05" w:rsidRPr="00566A05" w:rsidRDefault="00566A05" w:rsidP="00566A05">
      <w:pPr>
        <w:ind w:firstLine="555"/>
        <w:jc w:val="left"/>
        <w:rPr>
          <w:sz w:val="24"/>
        </w:rPr>
      </w:pPr>
      <w:r w:rsidRPr="00566A05">
        <w:rPr>
          <w:rFonts w:hint="eastAsia"/>
          <w:sz w:val="24"/>
        </w:rPr>
        <w:t>此次会议，为每一位愿意尊重学生生命主体的与会教师，搭建了一个很好的互相学习的平台，也为我市今后更好地开展生命教育工作提供了可操作性的经验和指导。</w:t>
      </w:r>
    </w:p>
    <w:p w:rsidR="008E42F1" w:rsidRDefault="008E42F1" w:rsidP="00566A05">
      <w:pPr>
        <w:ind w:firstLine="555"/>
        <w:jc w:val="left"/>
        <w:rPr>
          <w:rFonts w:hint="eastAsia"/>
          <w:sz w:val="24"/>
        </w:rPr>
      </w:pPr>
    </w:p>
    <w:p w:rsidR="00566A05" w:rsidRPr="00566A05" w:rsidRDefault="00566A05" w:rsidP="00566A05">
      <w:pPr>
        <w:ind w:firstLine="555"/>
        <w:jc w:val="left"/>
        <w:rPr>
          <w:sz w:val="24"/>
        </w:rPr>
      </w:pPr>
      <w:r w:rsidRPr="00566A05">
        <w:rPr>
          <w:rFonts w:hint="eastAsia"/>
          <w:sz w:val="24"/>
        </w:rPr>
        <w:t>会后，与会教师纷纷发表感言：</w:t>
      </w:r>
    </w:p>
    <w:p w:rsidR="00566A05" w:rsidRPr="00566A05" w:rsidRDefault="00566A05" w:rsidP="00566A05">
      <w:pPr>
        <w:ind w:firstLine="555"/>
        <w:jc w:val="left"/>
        <w:rPr>
          <w:b/>
          <w:sz w:val="24"/>
        </w:rPr>
      </w:pPr>
      <w:r w:rsidRPr="00566A05">
        <w:rPr>
          <w:rFonts w:hint="eastAsia"/>
          <w:b/>
          <w:sz w:val="24"/>
        </w:rPr>
        <w:t>北京路小学王静老师分享：</w:t>
      </w:r>
    </w:p>
    <w:p w:rsidR="00566A05" w:rsidRPr="00566A05" w:rsidRDefault="00566A05" w:rsidP="00566A05">
      <w:pPr>
        <w:ind w:firstLine="555"/>
        <w:jc w:val="left"/>
        <w:rPr>
          <w:sz w:val="24"/>
        </w:rPr>
      </w:pPr>
      <w:r w:rsidRPr="00566A05">
        <w:rPr>
          <w:rFonts w:hint="eastAsia"/>
          <w:sz w:val="24"/>
        </w:rPr>
        <w:t>听了胡敏华老师一上午关于生命教育的精彩讲座，感触很深。作为一名教育工作者，我们要在教育的全过程中真正做到“以人为本”，站在“人”的高度去关注教育，关注生命，让我们的教育充满人情味，让整个校园充满家的温馨。就像苏霍姆林斯基在《把整个心灵献给孩子》一书中说过的一句话“教育，首先是人学。”让我们关注心灵，关注生命，让每一个孩子的生命充满阳光，充满积极向上的动力。</w:t>
      </w:r>
    </w:p>
    <w:p w:rsidR="008E42F1" w:rsidRDefault="008E42F1" w:rsidP="00566A05">
      <w:pPr>
        <w:ind w:firstLine="555"/>
        <w:jc w:val="left"/>
        <w:rPr>
          <w:rFonts w:hint="eastAsia"/>
          <w:b/>
          <w:sz w:val="24"/>
        </w:rPr>
      </w:pPr>
    </w:p>
    <w:p w:rsidR="00566A05" w:rsidRPr="00566A05" w:rsidRDefault="00566A05" w:rsidP="00566A05">
      <w:pPr>
        <w:ind w:firstLine="555"/>
        <w:jc w:val="left"/>
        <w:rPr>
          <w:b/>
          <w:sz w:val="24"/>
        </w:rPr>
      </w:pPr>
      <w:r w:rsidRPr="00566A05">
        <w:rPr>
          <w:rFonts w:hint="eastAsia"/>
          <w:b/>
          <w:sz w:val="24"/>
        </w:rPr>
        <w:t>文登路小学李红霞老师分享：</w:t>
      </w:r>
    </w:p>
    <w:p w:rsidR="00566A05" w:rsidRPr="00566A05" w:rsidRDefault="00566A05" w:rsidP="00566A05">
      <w:pPr>
        <w:ind w:firstLine="555"/>
        <w:jc w:val="left"/>
        <w:rPr>
          <w:sz w:val="24"/>
        </w:rPr>
      </w:pPr>
      <w:r w:rsidRPr="00566A05">
        <w:rPr>
          <w:rFonts w:hint="eastAsia"/>
          <w:sz w:val="24"/>
        </w:rPr>
        <w:t>生命教育：我从哪里来，我又要到哪里去？这是个人生的终极命题。了解‘’我从哪里来‘’是从源头或者说生命与环境的角度来看自己的背景色，从家庭系统，从社会环境，以及时代环境的角度会让我们更加清晰自己，当你越清晰自己，你就会更知道你会去哪个方向。当你不知道你的生命核心价值是什么的时候，是你活在别人的生命里。那个别人是谁？是与你相关的父母以及重要他人。想要找到安身立命的关键点是，让自己的生命完全独立做自己——认识自己，在环境中整合自己的生命，进而邂逅生命这个最美好的礼物。与你相约生命整合之路，大家一起行动啦！</w:t>
      </w:r>
    </w:p>
    <w:p w:rsidR="008E42F1" w:rsidRDefault="008E42F1" w:rsidP="00566A05">
      <w:pPr>
        <w:ind w:firstLine="555"/>
        <w:jc w:val="left"/>
        <w:rPr>
          <w:rFonts w:hint="eastAsia"/>
          <w:b/>
          <w:sz w:val="24"/>
        </w:rPr>
      </w:pPr>
    </w:p>
    <w:p w:rsidR="00566A05" w:rsidRPr="00566A05" w:rsidRDefault="00566A05" w:rsidP="00566A05">
      <w:pPr>
        <w:ind w:firstLine="555"/>
        <w:jc w:val="left"/>
        <w:rPr>
          <w:b/>
          <w:sz w:val="24"/>
        </w:rPr>
      </w:pPr>
      <w:r w:rsidRPr="00566A05">
        <w:rPr>
          <w:rFonts w:hint="eastAsia"/>
          <w:b/>
          <w:sz w:val="24"/>
        </w:rPr>
        <w:t>文登小学</w:t>
      </w:r>
      <w:r w:rsidRPr="00566A05">
        <w:rPr>
          <w:rFonts w:hint="eastAsia"/>
          <w:b/>
          <w:sz w:val="24"/>
        </w:rPr>
        <w:t xml:space="preserve">  </w:t>
      </w:r>
      <w:r w:rsidRPr="00566A05">
        <w:rPr>
          <w:rFonts w:hint="eastAsia"/>
          <w:b/>
          <w:sz w:val="24"/>
        </w:rPr>
        <w:t>朱华老师的分享：</w:t>
      </w:r>
    </w:p>
    <w:p w:rsidR="00566A05" w:rsidRPr="00566A05" w:rsidRDefault="00566A05" w:rsidP="00566A05">
      <w:pPr>
        <w:ind w:firstLine="555"/>
        <w:jc w:val="left"/>
        <w:rPr>
          <w:sz w:val="24"/>
        </w:rPr>
      </w:pPr>
      <w:r w:rsidRPr="00566A05">
        <w:rPr>
          <w:rFonts w:hint="eastAsia"/>
          <w:sz w:val="24"/>
        </w:rPr>
        <w:t>生命教育——学校核心素养培育的基底</w:t>
      </w:r>
    </w:p>
    <w:p w:rsidR="00566A05" w:rsidRPr="00566A05" w:rsidRDefault="00566A05" w:rsidP="00566A05">
      <w:pPr>
        <w:ind w:firstLine="555"/>
        <w:jc w:val="left"/>
        <w:rPr>
          <w:sz w:val="24"/>
        </w:rPr>
      </w:pPr>
      <w:r w:rsidRPr="00566A05">
        <w:rPr>
          <w:rFonts w:hint="eastAsia"/>
          <w:sz w:val="24"/>
        </w:rPr>
        <w:t>今天有幸聆听来自台湾生命教育领头人胡敏华带来的一场关于生命教育的专题讲座，感怀深深、收获良多。</w:t>
      </w:r>
    </w:p>
    <w:p w:rsidR="00566A05" w:rsidRPr="00566A05" w:rsidRDefault="00566A05" w:rsidP="00566A05">
      <w:pPr>
        <w:ind w:firstLine="555"/>
        <w:jc w:val="left"/>
        <w:rPr>
          <w:sz w:val="24"/>
        </w:rPr>
      </w:pPr>
      <w:r w:rsidRPr="00566A05">
        <w:rPr>
          <w:rFonts w:hint="eastAsia"/>
          <w:sz w:val="24"/>
        </w:rPr>
        <w:t>一、关于生命教育的几个问题：</w:t>
      </w:r>
    </w:p>
    <w:p w:rsidR="00566A05" w:rsidRPr="00566A05" w:rsidRDefault="00566A05" w:rsidP="00566A05">
      <w:pPr>
        <w:ind w:firstLine="555"/>
        <w:jc w:val="left"/>
        <w:rPr>
          <w:sz w:val="24"/>
        </w:rPr>
      </w:pPr>
      <w:r w:rsidRPr="00566A05">
        <w:rPr>
          <w:rFonts w:hint="eastAsia"/>
          <w:sz w:val="24"/>
        </w:rPr>
        <w:t>1.</w:t>
      </w:r>
      <w:r w:rsidRPr="00566A05">
        <w:rPr>
          <w:rFonts w:hint="eastAsia"/>
          <w:sz w:val="24"/>
        </w:rPr>
        <w:t>如果可以问自己的人生一个问题，你会问自己什么？</w:t>
      </w:r>
    </w:p>
    <w:p w:rsidR="00566A05" w:rsidRPr="00566A05" w:rsidRDefault="00566A05" w:rsidP="00566A05">
      <w:pPr>
        <w:ind w:firstLine="555"/>
        <w:jc w:val="left"/>
        <w:rPr>
          <w:sz w:val="24"/>
        </w:rPr>
      </w:pPr>
      <w:r w:rsidRPr="00566A05">
        <w:rPr>
          <w:rFonts w:hint="eastAsia"/>
          <w:sz w:val="24"/>
        </w:rPr>
        <w:t>“我从哪里来？我要到哪里去？”——带着这个问题思考我为什么存在？我的存在应该做些什么？我如何实践这个理想的生命样态。从而更清醒地认识自己，达到人格统整，实现知行合一。</w:t>
      </w:r>
    </w:p>
    <w:p w:rsidR="00566A05" w:rsidRPr="00566A05" w:rsidRDefault="00566A05" w:rsidP="00566A05">
      <w:pPr>
        <w:ind w:firstLine="555"/>
        <w:jc w:val="left"/>
        <w:rPr>
          <w:sz w:val="24"/>
        </w:rPr>
      </w:pPr>
      <w:r w:rsidRPr="00566A05">
        <w:rPr>
          <w:rFonts w:hint="eastAsia"/>
          <w:sz w:val="24"/>
        </w:rPr>
        <w:t>2.</w:t>
      </w:r>
      <w:r w:rsidRPr="00566A05">
        <w:rPr>
          <w:rFonts w:hint="eastAsia"/>
          <w:sz w:val="24"/>
        </w:rPr>
        <w:t>如果要找到这个问题的答案，你如何去寻找？</w:t>
      </w:r>
    </w:p>
    <w:p w:rsidR="00566A05" w:rsidRPr="00566A05" w:rsidRDefault="00566A05" w:rsidP="00566A05">
      <w:pPr>
        <w:ind w:firstLine="555"/>
        <w:jc w:val="left"/>
        <w:rPr>
          <w:sz w:val="24"/>
        </w:rPr>
      </w:pPr>
      <w:r w:rsidRPr="00566A05">
        <w:rPr>
          <w:rFonts w:hint="eastAsia"/>
          <w:sz w:val="24"/>
        </w:rPr>
        <w:t>寻找问题的方向从个人成长、从家庭系统、从重要他人、从社会环境，从时代使命去探寻，以更清晰地认识自己，了解自己，珍惜当下，体悟生命的核心价值及深远意义。</w:t>
      </w:r>
    </w:p>
    <w:p w:rsidR="00566A05" w:rsidRPr="00566A05" w:rsidRDefault="00566A05" w:rsidP="00566A05">
      <w:pPr>
        <w:ind w:firstLine="555"/>
        <w:jc w:val="left"/>
        <w:rPr>
          <w:sz w:val="24"/>
        </w:rPr>
      </w:pPr>
      <w:r w:rsidRPr="00566A05">
        <w:rPr>
          <w:rFonts w:hint="eastAsia"/>
          <w:sz w:val="24"/>
        </w:rPr>
        <w:t>3.</w:t>
      </w:r>
      <w:r w:rsidRPr="00566A05">
        <w:rPr>
          <w:rFonts w:hint="eastAsia"/>
          <w:sz w:val="24"/>
        </w:rPr>
        <w:t>如果作为教育工作者，一辈子可以影响到很多人，你会希望涵养出哪一种人？</w:t>
      </w:r>
    </w:p>
    <w:p w:rsidR="00566A05" w:rsidRPr="00566A05" w:rsidRDefault="00566A05" w:rsidP="00566A05">
      <w:pPr>
        <w:ind w:firstLine="555"/>
        <w:jc w:val="left"/>
        <w:rPr>
          <w:sz w:val="24"/>
        </w:rPr>
      </w:pPr>
      <w:r w:rsidRPr="00566A05">
        <w:rPr>
          <w:rFonts w:hint="eastAsia"/>
          <w:sz w:val="24"/>
        </w:rPr>
        <w:t>这个问题深感为人之师所肩负的责任和使命，教育者是用自己的生命及其价值观去影响一代代人的成长，所以说作为一名教师，做的是生命与生命的对话，你怎么说话、怎么对待，怎么鼓励你面前一个个鲜活的生命，可能对其人生的促动更为深远而有力量。</w:t>
      </w:r>
    </w:p>
    <w:p w:rsidR="00566A05" w:rsidRPr="00566A05" w:rsidRDefault="00566A05" w:rsidP="00566A05">
      <w:pPr>
        <w:ind w:firstLine="555"/>
        <w:jc w:val="left"/>
        <w:rPr>
          <w:sz w:val="24"/>
        </w:rPr>
      </w:pPr>
      <w:r w:rsidRPr="00566A05">
        <w:rPr>
          <w:rFonts w:hint="eastAsia"/>
          <w:sz w:val="24"/>
        </w:rPr>
        <w:t>二、生命教育如何入手</w:t>
      </w:r>
    </w:p>
    <w:p w:rsidR="00566A05" w:rsidRPr="00566A05" w:rsidRDefault="00566A05" w:rsidP="00566A05">
      <w:pPr>
        <w:ind w:firstLine="555"/>
        <w:jc w:val="left"/>
        <w:rPr>
          <w:sz w:val="24"/>
        </w:rPr>
      </w:pPr>
      <w:r w:rsidRPr="00566A05">
        <w:rPr>
          <w:rFonts w:hint="eastAsia"/>
          <w:sz w:val="24"/>
        </w:rPr>
        <w:t>1.</w:t>
      </w:r>
      <w:r w:rsidRPr="00566A05">
        <w:rPr>
          <w:rFonts w:hint="eastAsia"/>
          <w:sz w:val="24"/>
        </w:rPr>
        <w:t>生命教育的基底不外乎四个字“以身作则”。</w:t>
      </w:r>
    </w:p>
    <w:p w:rsidR="00566A05" w:rsidRPr="00566A05" w:rsidRDefault="00566A05" w:rsidP="00566A05">
      <w:pPr>
        <w:ind w:firstLine="555"/>
        <w:jc w:val="left"/>
        <w:rPr>
          <w:sz w:val="24"/>
        </w:rPr>
      </w:pPr>
      <w:r w:rsidRPr="00566A05">
        <w:rPr>
          <w:rFonts w:hint="eastAsia"/>
          <w:sz w:val="24"/>
        </w:rPr>
        <w:t>2.</w:t>
      </w:r>
      <w:r w:rsidRPr="00566A05">
        <w:rPr>
          <w:rFonts w:hint="eastAsia"/>
          <w:sz w:val="24"/>
        </w:rPr>
        <w:t>生命教育从小就可以开始，没有多么固定合适的时间限制。有时一个小婴儿哭闹并不仅仅意味要换尿布了，塞奶瓶那么简单，往往只要看到妈妈的笑脸，只要陪伴，孩子就心安就满足，而我们现在一路成长起来的孩子往往缺乏被陪伴的幸福安全感觉</w:t>
      </w:r>
      <w:r w:rsidRPr="00566A05">
        <w:rPr>
          <w:rFonts w:hint="eastAsia"/>
          <w:sz w:val="24"/>
        </w:rPr>
        <w:lastRenderedPageBreak/>
        <w:t>与体验，长大就容易出问题，现在台湾的大多学生不知道自己学习的真正意义，往往重功力轻人文，缺乏目的感使命感，从而出现低自尊、没耐心、网络成瘾等问题。</w:t>
      </w:r>
    </w:p>
    <w:p w:rsidR="00566A05" w:rsidRPr="00566A05" w:rsidRDefault="00566A05" w:rsidP="00566A05">
      <w:pPr>
        <w:ind w:firstLine="555"/>
        <w:jc w:val="left"/>
        <w:rPr>
          <w:sz w:val="24"/>
        </w:rPr>
      </w:pPr>
      <w:r w:rsidRPr="00566A05">
        <w:rPr>
          <w:rFonts w:hint="eastAsia"/>
          <w:sz w:val="24"/>
        </w:rPr>
        <w:t>3.</w:t>
      </w:r>
      <w:r w:rsidRPr="00566A05">
        <w:rPr>
          <w:rFonts w:hint="eastAsia"/>
          <w:sz w:val="24"/>
        </w:rPr>
        <w:t>生命教育课的重要课题是帮助认识自己、认识人性、帮助把你的人性找回来。</w:t>
      </w:r>
    </w:p>
    <w:p w:rsidR="00566A05" w:rsidRPr="00566A05" w:rsidRDefault="00566A05" w:rsidP="00566A05">
      <w:pPr>
        <w:ind w:firstLine="555"/>
        <w:jc w:val="left"/>
        <w:rPr>
          <w:sz w:val="24"/>
        </w:rPr>
      </w:pPr>
      <w:r w:rsidRPr="00566A05">
        <w:rPr>
          <w:rFonts w:hint="eastAsia"/>
          <w:sz w:val="24"/>
        </w:rPr>
        <w:t>4.</w:t>
      </w:r>
      <w:r w:rsidRPr="00566A05">
        <w:rPr>
          <w:rFonts w:hint="eastAsia"/>
          <w:sz w:val="24"/>
        </w:rPr>
        <w:t>生命教育应着眼未来。未来的教育要使学生与世界做很好的联结，自发地与世界互动，与世界共好，以人性培养为最终极目标。</w:t>
      </w:r>
    </w:p>
    <w:p w:rsidR="00566A05" w:rsidRPr="00566A05" w:rsidRDefault="00566A05" w:rsidP="00566A05">
      <w:pPr>
        <w:ind w:firstLine="555"/>
        <w:jc w:val="left"/>
        <w:rPr>
          <w:sz w:val="24"/>
        </w:rPr>
      </w:pPr>
      <w:r w:rsidRPr="00566A05">
        <w:rPr>
          <w:rFonts w:hint="eastAsia"/>
          <w:sz w:val="24"/>
        </w:rPr>
        <w:t>5.</w:t>
      </w:r>
      <w:r w:rsidRPr="00566A05">
        <w:rPr>
          <w:rFonts w:hint="eastAsia"/>
          <w:sz w:val="24"/>
        </w:rPr>
        <w:t>学校的生命教育内涵应纳入各个教育阶段之中，生命教育是学校核心素养培育的基底。从生命教育出发的校园文化应打造友善的校园氛围，包括四个方面</w:t>
      </w:r>
      <w:r w:rsidRPr="00566A05">
        <w:rPr>
          <w:rFonts w:hint="eastAsia"/>
          <w:sz w:val="24"/>
        </w:rPr>
        <w:t>:</w:t>
      </w:r>
      <w:r w:rsidRPr="00566A05">
        <w:rPr>
          <w:rFonts w:hint="eastAsia"/>
          <w:sz w:val="24"/>
        </w:rPr>
        <w:t>学校使命与校园精神、潜在课程、非正式课程、正式课程。通过这些渠道将生命教育贯穿始终。</w:t>
      </w:r>
    </w:p>
    <w:p w:rsidR="00566A05" w:rsidRPr="00566A05" w:rsidRDefault="00566A05" w:rsidP="00566A05">
      <w:pPr>
        <w:ind w:firstLine="555"/>
        <w:jc w:val="left"/>
        <w:rPr>
          <w:sz w:val="24"/>
        </w:rPr>
      </w:pPr>
      <w:r w:rsidRPr="00566A05">
        <w:rPr>
          <w:rFonts w:hint="eastAsia"/>
          <w:sz w:val="24"/>
        </w:rPr>
        <w:t>6.</w:t>
      </w:r>
      <w:r w:rsidRPr="00566A05">
        <w:rPr>
          <w:rFonts w:hint="eastAsia"/>
          <w:sz w:val="24"/>
        </w:rPr>
        <w:t>生命教育其实很简单：用眼睛看着眼睛、做心灵的对话，涉及严肃的话题用幽默的方式讨论，教会善于思考很重要。</w:t>
      </w:r>
    </w:p>
    <w:p w:rsidR="00566A05" w:rsidRPr="00566A05" w:rsidRDefault="00566A05" w:rsidP="00566A05">
      <w:pPr>
        <w:ind w:firstLine="555"/>
        <w:jc w:val="left"/>
        <w:rPr>
          <w:sz w:val="24"/>
        </w:rPr>
      </w:pPr>
      <w:r w:rsidRPr="00566A05">
        <w:rPr>
          <w:rFonts w:hint="eastAsia"/>
          <w:sz w:val="24"/>
        </w:rPr>
        <w:t>经过短短一上午的培训，感受到海峡两岸文化的共通之处：教育皆以人为本，尊重差异，敬畏生命。为自己今后工作中更细致深入地做好学生身心灵健康工作提供了很好的滋养与借鉴。感谢遇见、感念生命、感恩成长，让我们以尊重学生生命主体为起点，激发学生内在生命的潜能，努力做以生命影响生命的推动者、促进者，让一朵朵美好的生命之花绽放出我们期许的理想样态于这温暖的世界吧！</w:t>
      </w:r>
    </w:p>
    <w:p w:rsidR="008E42F1" w:rsidRDefault="008E42F1" w:rsidP="00566A05">
      <w:pPr>
        <w:ind w:firstLine="555"/>
        <w:jc w:val="left"/>
        <w:rPr>
          <w:rFonts w:hint="eastAsia"/>
          <w:b/>
          <w:bCs/>
          <w:sz w:val="24"/>
        </w:rPr>
      </w:pPr>
    </w:p>
    <w:p w:rsidR="00566A05" w:rsidRPr="00566A05" w:rsidRDefault="00566A05" w:rsidP="00566A05">
      <w:pPr>
        <w:ind w:firstLine="555"/>
        <w:jc w:val="left"/>
        <w:rPr>
          <w:b/>
          <w:bCs/>
          <w:sz w:val="24"/>
        </w:rPr>
      </w:pPr>
      <w:r w:rsidRPr="00566A05">
        <w:rPr>
          <w:b/>
          <w:bCs/>
          <w:sz w:val="24"/>
        </w:rPr>
        <w:t>徳县路小学关佳老师分享：</w:t>
      </w:r>
    </w:p>
    <w:p w:rsidR="00566A05" w:rsidRPr="00566A05" w:rsidRDefault="00566A05" w:rsidP="00566A05">
      <w:pPr>
        <w:ind w:firstLineChars="300" w:firstLine="720"/>
        <w:jc w:val="left"/>
        <w:rPr>
          <w:sz w:val="24"/>
        </w:rPr>
      </w:pPr>
      <w:r w:rsidRPr="00566A05">
        <w:rPr>
          <w:rFonts w:hint="eastAsia"/>
          <w:sz w:val="24"/>
        </w:rPr>
        <w:t>又是一次沁人心脾的培训活动，这次培训中胡敏华老师围绕生命教育阐述了一个完整的教育工作的格局。我联系自己的工作，感到在曾经的摸索中，确实摸到了许多岩石，却没有看清楚整座山。而生命教育的内容却是基于整个教育的灵魂制高点，是我们一切教育行为的核心和主线。我们通常认为的学校心理工作，如危机干预、降低抑郁、预防自杀等等这些其实都只是这条主线的辅助工作。生命教育的方式又是十分质朴的，是不围绕形式外在的，是很核心的，是无处不在的。如此，连接一个高度，神入一种方式，透出一颗本心。刷新曾经的观念，整合已有的经验，呈现出的是无限的价值。生命，原来如此美好！</w:t>
      </w:r>
    </w:p>
    <w:p w:rsidR="008E42F1" w:rsidRDefault="008E42F1" w:rsidP="00566A05">
      <w:pPr>
        <w:ind w:firstLine="555"/>
        <w:jc w:val="left"/>
        <w:rPr>
          <w:rFonts w:hint="eastAsia"/>
          <w:b/>
          <w:sz w:val="24"/>
        </w:rPr>
      </w:pPr>
    </w:p>
    <w:p w:rsidR="00566A05" w:rsidRPr="00566A05" w:rsidRDefault="00566A05" w:rsidP="00566A05">
      <w:pPr>
        <w:ind w:firstLine="555"/>
        <w:jc w:val="left"/>
        <w:rPr>
          <w:b/>
          <w:sz w:val="24"/>
        </w:rPr>
      </w:pPr>
      <w:r w:rsidRPr="00566A05">
        <w:rPr>
          <w:rFonts w:hint="eastAsia"/>
          <w:b/>
          <w:sz w:val="24"/>
        </w:rPr>
        <w:t>大峡小学王晓萍老师分享：</w:t>
      </w:r>
    </w:p>
    <w:p w:rsidR="00566A05" w:rsidRPr="00566A05" w:rsidRDefault="00566A05" w:rsidP="00566A05">
      <w:pPr>
        <w:ind w:firstLine="555"/>
        <w:jc w:val="left"/>
        <w:rPr>
          <w:sz w:val="24"/>
        </w:rPr>
      </w:pPr>
      <w:r w:rsidRPr="00566A05">
        <w:rPr>
          <w:rFonts w:hint="eastAsia"/>
          <w:sz w:val="24"/>
        </w:rPr>
        <w:t>通过聆听胡老师的讲座，我发现：</w:t>
      </w:r>
    </w:p>
    <w:p w:rsidR="00566A05" w:rsidRPr="00566A05" w:rsidRDefault="00566A05" w:rsidP="00566A05">
      <w:pPr>
        <w:ind w:firstLine="555"/>
        <w:jc w:val="left"/>
        <w:rPr>
          <w:sz w:val="24"/>
        </w:rPr>
      </w:pPr>
      <w:r w:rsidRPr="00566A05">
        <w:rPr>
          <w:rFonts w:hint="eastAsia"/>
          <w:sz w:val="24"/>
        </w:rPr>
        <w:t>1.</w:t>
      </w:r>
      <w:r w:rsidRPr="00566A05">
        <w:rPr>
          <w:rFonts w:hint="eastAsia"/>
          <w:sz w:val="24"/>
        </w:rPr>
        <w:t>虽然我们所处的地域不同、任教的学科不同、面对的学生不同、对于某些教育方式的表述不同，但是我们的目标却是相同的——那就是照顾学生的生命。</w:t>
      </w:r>
    </w:p>
    <w:p w:rsidR="00566A05" w:rsidRPr="00566A05" w:rsidRDefault="00566A05" w:rsidP="00566A05">
      <w:pPr>
        <w:ind w:firstLine="555"/>
        <w:rPr>
          <w:sz w:val="24"/>
        </w:rPr>
      </w:pPr>
      <w:r w:rsidRPr="00566A05">
        <w:rPr>
          <w:rFonts w:hint="eastAsia"/>
          <w:sz w:val="24"/>
        </w:rPr>
        <w:t>2.</w:t>
      </w:r>
      <w:r w:rsidRPr="00566A05">
        <w:rPr>
          <w:rFonts w:hint="eastAsia"/>
          <w:sz w:val="24"/>
        </w:rPr>
        <w:t>我们学校的心理健康教育工作，要从防治工作提升到激发学生积极性的层面上来。</w:t>
      </w:r>
    </w:p>
    <w:p w:rsidR="00566A05" w:rsidRPr="00566A05" w:rsidRDefault="00566A05" w:rsidP="00566A05">
      <w:pPr>
        <w:ind w:firstLine="555"/>
        <w:rPr>
          <w:sz w:val="24"/>
        </w:rPr>
      </w:pPr>
      <w:r w:rsidRPr="00566A05">
        <w:rPr>
          <w:rFonts w:hint="eastAsia"/>
          <w:sz w:val="24"/>
        </w:rPr>
        <w:t>3.</w:t>
      </w:r>
      <w:r w:rsidRPr="00566A05">
        <w:rPr>
          <w:rFonts w:hint="eastAsia"/>
          <w:sz w:val="24"/>
        </w:rPr>
        <w:t>要注重学生价值观的培养，引导学生明白“有所为，有所不为”、看清事情的本质是对与错，而不是沽名钓誉，我想，在培养学生做到这点之前，我们教师首先要切切实实地做到。</w:t>
      </w:r>
    </w:p>
    <w:p w:rsidR="00566A05" w:rsidRPr="00566A05" w:rsidRDefault="00566A05" w:rsidP="00566A05">
      <w:pPr>
        <w:ind w:firstLine="555"/>
        <w:rPr>
          <w:sz w:val="24"/>
        </w:rPr>
      </w:pPr>
      <w:r w:rsidRPr="00566A05">
        <w:rPr>
          <w:rFonts w:hint="eastAsia"/>
          <w:sz w:val="24"/>
        </w:rPr>
        <w:t>4.</w:t>
      </w:r>
      <w:r w:rsidRPr="00566A05">
        <w:rPr>
          <w:rFonts w:hint="eastAsia"/>
          <w:sz w:val="24"/>
        </w:rPr>
        <w:t>要注重结合学生日常的学校团体活动，适时地开展生命教育，要引导学生由表象看到“本质”，即能够去欣赏生命的可贵之处。</w:t>
      </w:r>
    </w:p>
    <w:p w:rsidR="00566A05" w:rsidRPr="00566A05" w:rsidRDefault="00566A05" w:rsidP="00566A05">
      <w:pPr>
        <w:ind w:firstLine="555"/>
        <w:rPr>
          <w:sz w:val="24"/>
        </w:rPr>
      </w:pPr>
      <w:r w:rsidRPr="00566A05">
        <w:rPr>
          <w:rFonts w:hint="eastAsia"/>
          <w:sz w:val="24"/>
        </w:rPr>
        <w:t>5.</w:t>
      </w:r>
      <w:r w:rsidRPr="00566A05">
        <w:rPr>
          <w:rFonts w:hint="eastAsia"/>
          <w:sz w:val="24"/>
        </w:rPr>
        <w:t>在组织学生体验活动的时候，要注意与“忧伤教育”区别开来。</w:t>
      </w:r>
    </w:p>
    <w:p w:rsidR="00566A05" w:rsidRPr="00566A05" w:rsidRDefault="00566A05" w:rsidP="00566A05">
      <w:pPr>
        <w:ind w:firstLine="555"/>
        <w:rPr>
          <w:sz w:val="24"/>
        </w:rPr>
      </w:pPr>
      <w:r w:rsidRPr="00566A05">
        <w:rPr>
          <w:rFonts w:hint="eastAsia"/>
          <w:sz w:val="24"/>
        </w:rPr>
        <w:t>6.</w:t>
      </w:r>
      <w:r w:rsidRPr="00566A05">
        <w:rPr>
          <w:rFonts w:hint="eastAsia"/>
          <w:sz w:val="24"/>
        </w:rPr>
        <w:t>眼神的碰撞、心与心的对话、幽默的语言，才是生命教育的“魔法棒”。</w:t>
      </w:r>
    </w:p>
    <w:p w:rsidR="00566A05" w:rsidRPr="00566A05" w:rsidRDefault="00566A05" w:rsidP="00566A05">
      <w:pPr>
        <w:ind w:firstLine="555"/>
        <w:rPr>
          <w:sz w:val="24"/>
        </w:rPr>
      </w:pPr>
      <w:r w:rsidRPr="00566A05">
        <w:rPr>
          <w:rFonts w:hint="eastAsia"/>
          <w:sz w:val="24"/>
        </w:rPr>
        <w:t>台湾、大陆，虽然我们之间有一片海的距离，但是，我们对孩子生命教育的理念却是没有距离、没有缝隙的，我们同根同源，同心同德，尊重每一个生命的主体，愿为每一个孩子的健康发展携手同行！</w:t>
      </w:r>
    </w:p>
    <w:p w:rsidR="008E42F1" w:rsidRDefault="008E42F1" w:rsidP="00566A05">
      <w:pPr>
        <w:widowControl/>
        <w:spacing w:line="360" w:lineRule="auto"/>
        <w:jc w:val="center"/>
        <w:rPr>
          <w:rFonts w:ascii="黑体" w:eastAsia="黑体" w:hAnsi="黑体" w:hint="eastAsia"/>
          <w:b/>
          <w:color w:val="FF0000"/>
          <w:sz w:val="32"/>
          <w:szCs w:val="32"/>
        </w:rPr>
      </w:pPr>
    </w:p>
    <w:p w:rsidR="00566A05" w:rsidRPr="00566A05" w:rsidRDefault="00566A05" w:rsidP="00566A05">
      <w:pPr>
        <w:widowControl/>
        <w:spacing w:line="360" w:lineRule="auto"/>
        <w:jc w:val="center"/>
        <w:rPr>
          <w:rFonts w:ascii="黑体" w:eastAsia="黑体" w:hAnsi="黑体" w:hint="eastAsia"/>
          <w:b/>
          <w:color w:val="FF0000"/>
          <w:sz w:val="32"/>
          <w:szCs w:val="32"/>
        </w:rPr>
      </w:pPr>
      <w:r w:rsidRPr="00566A05">
        <w:rPr>
          <w:rFonts w:ascii="黑体" w:eastAsia="黑体" w:hAnsi="黑体" w:hint="eastAsia"/>
          <w:b/>
          <w:color w:val="FF0000"/>
          <w:sz w:val="32"/>
          <w:szCs w:val="32"/>
        </w:rPr>
        <w:lastRenderedPageBreak/>
        <w:t>点亮心灯 温暖自闭症儿童</w:t>
      </w:r>
    </w:p>
    <w:p w:rsidR="00566A05" w:rsidRPr="00566A05" w:rsidRDefault="00815268" w:rsidP="00566A05">
      <w:pPr>
        <w:widowControl/>
        <w:spacing w:line="360" w:lineRule="auto"/>
        <w:jc w:val="center"/>
        <w:rPr>
          <w:rFonts w:hint="eastAsia"/>
          <w:b/>
          <w:color w:val="FF0000"/>
          <w:sz w:val="28"/>
          <w:szCs w:val="28"/>
        </w:rPr>
      </w:pPr>
      <w:r>
        <w:rPr>
          <w:rFonts w:hint="eastAsia"/>
          <w:b/>
          <w:noProof/>
          <w:color w:val="FF0000"/>
          <w:sz w:val="28"/>
          <w:szCs w:val="28"/>
        </w:rPr>
        <w:drawing>
          <wp:anchor distT="0" distB="0" distL="114300" distR="114300" simplePos="0" relativeHeight="251904000" behindDoc="0" locked="0" layoutInCell="1" allowOverlap="1">
            <wp:simplePos x="0" y="0"/>
            <wp:positionH relativeFrom="column">
              <wp:posOffset>2015490</wp:posOffset>
            </wp:positionH>
            <wp:positionV relativeFrom="paragraph">
              <wp:posOffset>752475</wp:posOffset>
            </wp:positionV>
            <wp:extent cx="3714750" cy="2409825"/>
            <wp:effectExtent l="19050" t="0" r="0" b="0"/>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714750" cy="2409825"/>
                    </a:xfrm>
                    <a:prstGeom prst="rect">
                      <a:avLst/>
                    </a:prstGeom>
                    <a:noFill/>
                    <a:ln w="9525">
                      <a:noFill/>
                      <a:miter lim="800000"/>
                      <a:headEnd/>
                      <a:tailEnd/>
                    </a:ln>
                  </pic:spPr>
                </pic:pic>
              </a:graphicData>
            </a:graphic>
          </wp:anchor>
        </w:drawing>
      </w:r>
      <w:r w:rsidR="00566A05" w:rsidRPr="00566A05">
        <w:rPr>
          <w:rFonts w:hint="eastAsia"/>
          <w:b/>
          <w:color w:val="FF0000"/>
          <w:sz w:val="28"/>
          <w:szCs w:val="28"/>
        </w:rPr>
        <w:t>——市南区教师参加青岛大学心理与精神健康研究院国际</w:t>
      </w:r>
      <w:r w:rsidR="00566A05" w:rsidRPr="00566A05">
        <w:rPr>
          <w:rFonts w:hint="eastAsia"/>
          <w:b/>
          <w:color w:val="FF0000"/>
          <w:sz w:val="28"/>
          <w:szCs w:val="28"/>
        </w:rPr>
        <w:t>ABA</w:t>
      </w:r>
      <w:r w:rsidR="00566A05" w:rsidRPr="00566A05">
        <w:rPr>
          <w:rFonts w:hint="eastAsia"/>
          <w:b/>
          <w:color w:val="FF0000"/>
          <w:sz w:val="28"/>
          <w:szCs w:val="28"/>
        </w:rPr>
        <w:t>行为分析师培训</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为了培养更多经国际认证的专业化人才以引领全世界爱心人士共同关注自闭症儿童的成长。</w:t>
      </w:r>
      <w:r w:rsidRPr="00392116">
        <w:rPr>
          <w:rFonts w:ascii="Verdana" w:hAnsi="Verdana" w:cs="宋体" w:hint="eastAsia"/>
          <w:kern w:val="0"/>
          <w:sz w:val="24"/>
        </w:rPr>
        <w:t>2017</w:t>
      </w:r>
      <w:r w:rsidRPr="00392116">
        <w:rPr>
          <w:rFonts w:ascii="Verdana" w:hAnsi="Verdana" w:cs="宋体" w:hint="eastAsia"/>
          <w:kern w:val="0"/>
          <w:sz w:val="24"/>
        </w:rPr>
        <w:t>年</w:t>
      </w:r>
      <w:r w:rsidRPr="00392116">
        <w:rPr>
          <w:rFonts w:ascii="Verdana" w:hAnsi="Verdana" w:cs="宋体" w:hint="eastAsia"/>
          <w:kern w:val="0"/>
          <w:sz w:val="24"/>
        </w:rPr>
        <w:t>5</w:t>
      </w:r>
      <w:r w:rsidRPr="00392116">
        <w:rPr>
          <w:rFonts w:ascii="Verdana" w:hAnsi="Verdana" w:cs="宋体" w:hint="eastAsia"/>
          <w:kern w:val="0"/>
          <w:sz w:val="24"/>
        </w:rPr>
        <w:t>月</w:t>
      </w:r>
      <w:r w:rsidRPr="00392116">
        <w:rPr>
          <w:rFonts w:ascii="Verdana" w:hAnsi="Verdana" w:cs="宋体" w:hint="eastAsia"/>
          <w:kern w:val="0"/>
          <w:sz w:val="24"/>
        </w:rPr>
        <w:t>4</w:t>
      </w:r>
      <w:r w:rsidRPr="00392116">
        <w:rPr>
          <w:rFonts w:ascii="Verdana" w:hAnsi="Verdana" w:cs="宋体" w:hint="eastAsia"/>
          <w:kern w:val="0"/>
          <w:sz w:val="24"/>
        </w:rPr>
        <w:t>日</w:t>
      </w:r>
      <w:r w:rsidRPr="00392116">
        <w:rPr>
          <w:rFonts w:ascii="Verdana" w:hAnsi="Verdana" w:cs="宋体" w:hint="eastAsia"/>
          <w:kern w:val="0"/>
          <w:sz w:val="24"/>
        </w:rPr>
        <w:t>,</w:t>
      </w:r>
      <w:r w:rsidRPr="00392116">
        <w:rPr>
          <w:rFonts w:ascii="Verdana" w:hAnsi="Verdana" w:cs="宋体" w:hint="eastAsia"/>
          <w:kern w:val="0"/>
          <w:sz w:val="24"/>
        </w:rPr>
        <w:t>由青岛大学心理与精神健康研究院承办的为期四天的</w:t>
      </w:r>
      <w:r w:rsidRPr="00392116">
        <w:rPr>
          <w:rFonts w:ascii="Verdana" w:hAnsi="Verdana" w:cs="宋体" w:hint="eastAsia"/>
          <w:kern w:val="0"/>
          <w:sz w:val="24"/>
        </w:rPr>
        <w:t>ABA</w:t>
      </w:r>
      <w:r w:rsidRPr="00392116">
        <w:rPr>
          <w:rFonts w:ascii="Verdana" w:hAnsi="Verdana" w:cs="宋体" w:hint="eastAsia"/>
          <w:kern w:val="0"/>
          <w:sz w:val="24"/>
        </w:rPr>
        <w:t>（</w:t>
      </w:r>
      <w:r w:rsidRPr="00392116">
        <w:rPr>
          <w:rFonts w:ascii="Verdana" w:hAnsi="Verdana" w:cs="宋体"/>
          <w:kern w:val="0"/>
          <w:sz w:val="24"/>
        </w:rPr>
        <w:t>Applied Behavior Analysis,</w:t>
      </w:r>
      <w:r w:rsidRPr="00392116">
        <w:rPr>
          <w:rFonts w:ascii="Verdana" w:hAnsi="Verdana" w:cs="宋体"/>
          <w:kern w:val="0"/>
          <w:sz w:val="24"/>
        </w:rPr>
        <w:t>简称</w:t>
      </w:r>
      <w:r w:rsidRPr="00392116">
        <w:rPr>
          <w:rFonts w:ascii="Verdana" w:hAnsi="Verdana" w:cs="宋体"/>
          <w:kern w:val="0"/>
          <w:sz w:val="24"/>
        </w:rPr>
        <w:t>ABA</w:t>
      </w:r>
      <w:r w:rsidRPr="00392116">
        <w:rPr>
          <w:rFonts w:ascii="Verdana" w:hAnsi="Verdana" w:cs="宋体" w:hint="eastAsia"/>
          <w:kern w:val="0"/>
          <w:sz w:val="24"/>
        </w:rPr>
        <w:t>）行为分析师培训项目在师范学院学术报告厅启动。本次活动主要</w:t>
      </w:r>
      <w:r w:rsidRPr="00392116">
        <w:rPr>
          <w:rFonts w:ascii="Verdana" w:hAnsi="Verdana" w:cs="宋体"/>
          <w:kern w:val="0"/>
          <w:sz w:val="24"/>
        </w:rPr>
        <w:t>围绕</w:t>
      </w:r>
      <w:r w:rsidRPr="00392116">
        <w:rPr>
          <w:rFonts w:ascii="Verdana" w:hAnsi="Verdana" w:cs="宋体"/>
          <w:kern w:val="0"/>
          <w:sz w:val="24"/>
        </w:rPr>
        <w:t>ABA</w:t>
      </w:r>
      <w:r w:rsidRPr="00392116">
        <w:rPr>
          <w:rFonts w:ascii="Verdana" w:hAnsi="Verdana" w:cs="宋体"/>
          <w:kern w:val="0"/>
          <w:sz w:val="24"/>
        </w:rPr>
        <w:t>行为分析在</w:t>
      </w:r>
      <w:r w:rsidRPr="00392116">
        <w:rPr>
          <w:rFonts w:ascii="Verdana" w:hAnsi="Verdana" w:cs="宋体" w:hint="eastAsia"/>
          <w:kern w:val="0"/>
          <w:sz w:val="24"/>
        </w:rPr>
        <w:t>自闭</w:t>
      </w:r>
      <w:r w:rsidRPr="00392116">
        <w:rPr>
          <w:rFonts w:ascii="Verdana" w:hAnsi="Verdana" w:cs="宋体"/>
          <w:kern w:val="0"/>
          <w:sz w:val="24"/>
        </w:rPr>
        <w:t>症康复领域的应用问题</w:t>
      </w:r>
      <w:r w:rsidRPr="00392116">
        <w:rPr>
          <w:rFonts w:ascii="Verdana" w:hAnsi="Verdana" w:cs="宋体" w:hint="eastAsia"/>
          <w:kern w:val="0"/>
          <w:sz w:val="24"/>
        </w:rPr>
        <w:t>展开。参加的人员有</w:t>
      </w:r>
      <w:r w:rsidRPr="00392116">
        <w:rPr>
          <w:rFonts w:ascii="Verdana" w:hAnsi="Verdana" w:cs="宋体"/>
          <w:kern w:val="0"/>
          <w:sz w:val="24"/>
        </w:rPr>
        <w:t xml:space="preserve">ABA </w:t>
      </w:r>
      <w:r w:rsidRPr="00392116">
        <w:rPr>
          <w:rFonts w:ascii="Verdana" w:hAnsi="Verdana" w:cs="宋体"/>
          <w:kern w:val="0"/>
          <w:sz w:val="24"/>
        </w:rPr>
        <w:t>研究领域的著名</w:t>
      </w:r>
      <w:r w:rsidRPr="00392116">
        <w:rPr>
          <w:rFonts w:ascii="Verdana" w:hAnsi="Verdana" w:cs="宋体" w:hint="eastAsia"/>
          <w:kern w:val="0"/>
          <w:sz w:val="24"/>
        </w:rPr>
        <w:t>国际</w:t>
      </w:r>
      <w:r w:rsidRPr="00392116">
        <w:rPr>
          <w:rFonts w:ascii="Verdana" w:hAnsi="Verdana" w:cs="宋体"/>
          <w:kern w:val="0"/>
          <w:sz w:val="24"/>
        </w:rPr>
        <w:t>权威专家</w:t>
      </w:r>
      <w:r w:rsidRPr="00392116">
        <w:rPr>
          <w:rFonts w:ascii="Verdana" w:hAnsi="Verdana" w:cs="宋体" w:hint="eastAsia"/>
          <w:kern w:val="0"/>
          <w:sz w:val="24"/>
        </w:rPr>
        <w:t>及</w:t>
      </w:r>
      <w:r w:rsidRPr="00392116">
        <w:rPr>
          <w:rFonts w:ascii="Verdana" w:hAnsi="Verdana" w:cs="宋体"/>
          <w:kern w:val="0"/>
          <w:sz w:val="24"/>
        </w:rPr>
        <w:t>大、中、小学、幼儿园的</w:t>
      </w:r>
      <w:r w:rsidRPr="00392116">
        <w:rPr>
          <w:rFonts w:ascii="Verdana" w:hAnsi="Verdana" w:cs="宋体"/>
          <w:kern w:val="0"/>
          <w:sz w:val="24"/>
        </w:rPr>
        <w:t>300</w:t>
      </w:r>
      <w:r w:rsidRPr="00392116">
        <w:rPr>
          <w:rFonts w:ascii="Verdana" w:hAnsi="Verdana" w:cs="宋体"/>
          <w:kern w:val="0"/>
          <w:sz w:val="24"/>
        </w:rPr>
        <w:t>余名教师</w:t>
      </w:r>
      <w:r w:rsidRPr="00392116">
        <w:rPr>
          <w:rFonts w:ascii="Verdana" w:hAnsi="Verdana" w:cs="宋体" w:hint="eastAsia"/>
          <w:kern w:val="0"/>
          <w:sz w:val="24"/>
        </w:rPr>
        <w:t>。我区共有九名教师参加了培训。</w:t>
      </w:r>
    </w:p>
    <w:p w:rsidR="00566A05" w:rsidRPr="00392116" w:rsidRDefault="008E42F1" w:rsidP="00815268">
      <w:pPr>
        <w:widowControl/>
        <w:ind w:firstLine="480"/>
        <w:jc w:val="left"/>
        <w:rPr>
          <w:rFonts w:ascii="Verdana" w:hAnsi="Verdana" w:cs="宋体" w:hint="eastAsia"/>
          <w:kern w:val="0"/>
          <w:sz w:val="24"/>
        </w:rPr>
      </w:pPr>
      <w:r>
        <w:rPr>
          <w:rFonts w:ascii="Verdana" w:hAnsi="Verdana" w:cs="宋体" w:hint="eastAsia"/>
          <w:noProof/>
          <w:kern w:val="0"/>
          <w:sz w:val="24"/>
        </w:rPr>
        <w:drawing>
          <wp:anchor distT="0" distB="0" distL="114300" distR="114300" simplePos="0" relativeHeight="251947008" behindDoc="0" locked="0" layoutInCell="1" allowOverlap="1">
            <wp:simplePos x="0" y="0"/>
            <wp:positionH relativeFrom="column">
              <wp:posOffset>224790</wp:posOffset>
            </wp:positionH>
            <wp:positionV relativeFrom="paragraph">
              <wp:posOffset>3289935</wp:posOffset>
            </wp:positionV>
            <wp:extent cx="5276850" cy="2209800"/>
            <wp:effectExtent l="19050" t="0" r="0" b="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276850" cy="2209800"/>
                    </a:xfrm>
                    <a:prstGeom prst="rect">
                      <a:avLst/>
                    </a:prstGeom>
                    <a:noFill/>
                    <a:ln w="9525">
                      <a:noFill/>
                      <a:miter lim="800000"/>
                      <a:headEnd/>
                      <a:tailEnd/>
                    </a:ln>
                  </pic:spPr>
                </pic:pic>
              </a:graphicData>
            </a:graphic>
          </wp:anchor>
        </w:drawing>
      </w:r>
      <w:r>
        <w:rPr>
          <w:rFonts w:ascii="Verdana" w:hAnsi="Verdana" w:cs="宋体" w:hint="eastAsia"/>
          <w:noProof/>
          <w:kern w:val="0"/>
          <w:sz w:val="24"/>
        </w:rPr>
        <w:drawing>
          <wp:anchor distT="0" distB="0" distL="114300" distR="114300" simplePos="0" relativeHeight="251945984" behindDoc="0" locked="0" layoutInCell="1" allowOverlap="1">
            <wp:simplePos x="0" y="0"/>
            <wp:positionH relativeFrom="column">
              <wp:posOffset>1196340</wp:posOffset>
            </wp:positionH>
            <wp:positionV relativeFrom="paragraph">
              <wp:posOffset>13335</wp:posOffset>
            </wp:positionV>
            <wp:extent cx="4381500" cy="2914650"/>
            <wp:effectExtent l="19050" t="0" r="0" b="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381500" cy="2914650"/>
                    </a:xfrm>
                    <a:prstGeom prst="rect">
                      <a:avLst/>
                    </a:prstGeom>
                    <a:noFill/>
                    <a:ln w="9525">
                      <a:noFill/>
                      <a:miter lim="800000"/>
                      <a:headEnd/>
                      <a:tailEnd/>
                    </a:ln>
                  </pic:spPr>
                </pic:pic>
              </a:graphicData>
            </a:graphic>
          </wp:anchor>
        </w:drawing>
      </w:r>
      <w:r w:rsidR="00566A05" w:rsidRPr="00392116">
        <w:rPr>
          <w:rFonts w:ascii="Verdana" w:hAnsi="Verdana" w:cs="宋体" w:hint="eastAsia"/>
          <w:kern w:val="0"/>
          <w:sz w:val="24"/>
        </w:rPr>
        <w:t>会议的第一天邀请到了</w:t>
      </w:r>
      <w:r w:rsidR="00566A05" w:rsidRPr="00392116">
        <w:rPr>
          <w:rFonts w:ascii="Verdana" w:hAnsi="Verdana" w:cs="宋体"/>
          <w:kern w:val="0"/>
          <w:sz w:val="24"/>
        </w:rPr>
        <w:t>加拿大约克大学</w:t>
      </w:r>
      <w:r w:rsidR="00566A05" w:rsidRPr="00392116">
        <w:rPr>
          <w:rFonts w:ascii="Verdana" w:hAnsi="Verdana" w:cs="宋体"/>
          <w:kern w:val="0"/>
          <w:sz w:val="24"/>
        </w:rPr>
        <w:t>Adrienne Perry</w:t>
      </w:r>
      <w:r w:rsidR="00566A05" w:rsidRPr="00392116">
        <w:rPr>
          <w:rFonts w:ascii="Verdana" w:hAnsi="Verdana" w:cs="宋体"/>
          <w:kern w:val="0"/>
          <w:sz w:val="24"/>
        </w:rPr>
        <w:t>博士</w:t>
      </w:r>
      <w:r w:rsidR="00566A05" w:rsidRPr="00392116">
        <w:rPr>
          <w:rFonts w:ascii="Verdana" w:hAnsi="Verdana" w:cs="宋体" w:hint="eastAsia"/>
          <w:kern w:val="0"/>
          <w:sz w:val="24"/>
        </w:rPr>
        <w:t>。她从一个小调查开始，分别从心理学家和行为分析师的角度进行了实操培训。早期筛查是发现问题的有效方法。通过对婴儿的发育进行监控，可以依据婴儿反映出来的早期信号和医学检查进行判断。如果有异常，那么就要根据警示指</w:t>
      </w:r>
      <w:r w:rsidR="00566A05" w:rsidRPr="00392116">
        <w:rPr>
          <w:rFonts w:ascii="Verdana" w:hAnsi="Verdana" w:cs="宋体" w:hint="eastAsia"/>
          <w:kern w:val="0"/>
          <w:sz w:val="24"/>
        </w:rPr>
        <w:lastRenderedPageBreak/>
        <w:t>标进行相应的科学评估与诊断。作为行为分析师，提供优质的服务质量是至关重要的。她指出：“治疗自闭症儿童的首选方法是密集行为干预”。在进行行为干预选择强化物方面是有技巧的：一是快速的给与强化物。当有正确行为出现时要在</w:t>
      </w:r>
      <w:r w:rsidR="00566A05" w:rsidRPr="00392116">
        <w:rPr>
          <w:rFonts w:ascii="Verdana" w:hAnsi="Verdana" w:cs="宋体" w:hint="eastAsia"/>
          <w:kern w:val="0"/>
          <w:sz w:val="24"/>
        </w:rPr>
        <w:t>2</w:t>
      </w:r>
      <w:r w:rsidR="00566A05" w:rsidRPr="00392116">
        <w:rPr>
          <w:rFonts w:ascii="Verdana" w:hAnsi="Verdana" w:cs="宋体" w:hint="eastAsia"/>
          <w:kern w:val="0"/>
          <w:sz w:val="24"/>
        </w:rPr>
        <w:t>秒钟之内给与孩子强化物；二是选择孩子喜欢的强化物；三是要注重强化物种类的多样性。当然，在研究的过程中也存在着一些争议，或许我们不应当仅仅去关注细节，而要注重整体。</w:t>
      </w:r>
      <w:r w:rsidR="00566A05" w:rsidRPr="00392116">
        <w:rPr>
          <w:rFonts w:ascii="Verdana" w:hAnsi="Verdana" w:cs="宋体"/>
          <w:kern w:val="0"/>
          <w:sz w:val="24"/>
        </w:rPr>
        <w:t>Adrienne Perry</w:t>
      </w:r>
      <w:r w:rsidR="00566A05" w:rsidRPr="00392116">
        <w:rPr>
          <w:rFonts w:ascii="Verdana" w:hAnsi="Verdana" w:cs="宋体"/>
          <w:kern w:val="0"/>
          <w:sz w:val="24"/>
        </w:rPr>
        <w:t>博士</w:t>
      </w:r>
      <w:r w:rsidR="00566A05" w:rsidRPr="00392116">
        <w:rPr>
          <w:rFonts w:ascii="Verdana" w:hAnsi="Verdana" w:cs="宋体" w:hint="eastAsia"/>
          <w:kern w:val="0"/>
          <w:sz w:val="24"/>
        </w:rPr>
        <w:t>的演讲引导我们从实际问题出发，用科学的态度进行分析与研究，也激发了我们探究自闭症儿童内心世界的兴趣。</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会议的第二天由</w:t>
      </w:r>
      <w:r w:rsidRPr="00392116">
        <w:rPr>
          <w:rFonts w:ascii="Verdana" w:hAnsi="Verdana" w:cs="宋体"/>
          <w:kern w:val="0"/>
          <w:sz w:val="24"/>
        </w:rPr>
        <w:t>澳大利亚莫纳什大学</w:t>
      </w:r>
      <w:r w:rsidRPr="00392116">
        <w:rPr>
          <w:rFonts w:ascii="Verdana" w:hAnsi="Verdana" w:cs="宋体"/>
          <w:kern w:val="0"/>
          <w:sz w:val="24"/>
        </w:rPr>
        <w:t xml:space="preserve">Dennis Moore </w:t>
      </w:r>
      <w:r w:rsidRPr="00392116">
        <w:rPr>
          <w:rFonts w:ascii="Verdana" w:hAnsi="Verdana" w:cs="宋体"/>
          <w:kern w:val="0"/>
          <w:sz w:val="24"/>
        </w:rPr>
        <w:t>博士</w:t>
      </w:r>
      <w:r w:rsidRPr="00392116">
        <w:rPr>
          <w:rFonts w:ascii="Verdana" w:hAnsi="Verdana" w:cs="宋体" w:hint="eastAsia"/>
          <w:kern w:val="0"/>
          <w:sz w:val="24"/>
        </w:rPr>
        <w:t>和</w:t>
      </w:r>
      <w:r w:rsidRPr="00392116">
        <w:rPr>
          <w:rFonts w:ascii="Verdana" w:hAnsi="Verdana" w:cs="宋体"/>
          <w:kern w:val="0"/>
          <w:sz w:val="24"/>
        </w:rPr>
        <w:t xml:space="preserve">Angelina Anderson </w:t>
      </w:r>
      <w:r w:rsidRPr="00392116">
        <w:rPr>
          <w:rFonts w:ascii="Verdana" w:hAnsi="Verdana" w:cs="宋体"/>
          <w:kern w:val="0"/>
          <w:sz w:val="24"/>
        </w:rPr>
        <w:t>博士</w:t>
      </w:r>
      <w:r w:rsidRPr="00392116">
        <w:rPr>
          <w:rFonts w:ascii="Verdana" w:hAnsi="Verdana" w:cs="宋体" w:hint="eastAsia"/>
          <w:kern w:val="0"/>
          <w:sz w:val="24"/>
        </w:rPr>
        <w:t>针对治疗儿童自闭症的方法——视频行为干预法进行了详细的阐述。第一部分，介绍了以视频为主的教学和</w:t>
      </w:r>
      <w:r w:rsidRPr="00392116">
        <w:rPr>
          <w:rFonts w:ascii="Verdana" w:hAnsi="Verdana" w:cs="宋体" w:hint="eastAsia"/>
          <w:kern w:val="0"/>
          <w:sz w:val="24"/>
        </w:rPr>
        <w:t>ASD</w:t>
      </w:r>
      <w:r w:rsidRPr="00392116">
        <w:rPr>
          <w:rFonts w:ascii="Verdana" w:hAnsi="Verdana" w:cs="宋体" w:hint="eastAsia"/>
          <w:kern w:val="0"/>
          <w:sz w:val="24"/>
        </w:rPr>
        <w:t>。视频干预是以实证为基础的观察性的行为。在用自我示范的形式教授自闭症儿童时可以采用“反向链接”，教会孩子复杂的技能。第二部分介绍了怎么做和为什么这样做。第三部分是关于未来的思考。</w:t>
      </w:r>
      <w:r w:rsidRPr="00392116">
        <w:rPr>
          <w:rFonts w:ascii="Verdana" w:hAnsi="Verdana" w:cs="宋体"/>
          <w:kern w:val="0"/>
          <w:sz w:val="24"/>
        </w:rPr>
        <w:t xml:space="preserve">Angelina Anderson </w:t>
      </w:r>
      <w:r w:rsidRPr="00392116">
        <w:rPr>
          <w:rFonts w:ascii="Verdana" w:hAnsi="Verdana" w:cs="宋体"/>
          <w:kern w:val="0"/>
          <w:sz w:val="24"/>
        </w:rPr>
        <w:t>博士</w:t>
      </w:r>
      <w:r w:rsidRPr="00392116">
        <w:rPr>
          <w:rFonts w:ascii="Verdana" w:hAnsi="Verdana" w:cs="宋体" w:hint="eastAsia"/>
          <w:kern w:val="0"/>
          <w:sz w:val="24"/>
        </w:rPr>
        <w:t>提出了视频示范是否是魔术戏法呢的问题？在这一问题的思考中将本次培训带入了一个小高潮，引发了我们继续学习的热情。</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会议的第三天青岛大学心理与精神健康研究院揭牌仪式在国际学术交流中心举行。由</w:t>
      </w:r>
      <w:r w:rsidRPr="00392116">
        <w:rPr>
          <w:rFonts w:ascii="Verdana" w:hAnsi="Verdana" w:cs="宋体"/>
          <w:kern w:val="0"/>
          <w:sz w:val="24"/>
        </w:rPr>
        <w:t>著名</w:t>
      </w:r>
      <w:r w:rsidRPr="00392116">
        <w:rPr>
          <w:rFonts w:ascii="Verdana" w:hAnsi="Verdana" w:cs="宋体" w:hint="eastAsia"/>
          <w:kern w:val="0"/>
          <w:sz w:val="24"/>
        </w:rPr>
        <w:t>国际</w:t>
      </w:r>
      <w:r w:rsidRPr="00392116">
        <w:rPr>
          <w:rFonts w:ascii="Verdana" w:hAnsi="Verdana" w:cs="宋体"/>
          <w:kern w:val="0"/>
          <w:sz w:val="24"/>
        </w:rPr>
        <w:t>权威专家</w:t>
      </w:r>
      <w:r w:rsidRPr="00392116">
        <w:rPr>
          <w:rFonts w:ascii="Verdana" w:hAnsi="Verdana" w:cs="宋体" w:hint="eastAsia"/>
          <w:kern w:val="0"/>
          <w:sz w:val="24"/>
        </w:rPr>
        <w:t>带来的一系列讲座将本次培训推向了高潮。刘旭东博士对孤独症的症状进行了简要的介绍，并对国内的现状进行了分析，指出了专业化人才培养的必要性；随后</w:t>
      </w:r>
      <w:r w:rsidRPr="00392116">
        <w:rPr>
          <w:rFonts w:ascii="Verdana" w:hAnsi="Verdana" w:cs="宋体"/>
          <w:kern w:val="0"/>
          <w:sz w:val="24"/>
        </w:rPr>
        <w:t>英国雷丁大学</w:t>
      </w:r>
      <w:r w:rsidRPr="00392116">
        <w:rPr>
          <w:rFonts w:ascii="Verdana" w:hAnsi="Verdana" w:cs="宋体"/>
          <w:kern w:val="0"/>
          <w:sz w:val="24"/>
        </w:rPr>
        <w:t>Neil Martin</w:t>
      </w:r>
      <w:r w:rsidRPr="00392116">
        <w:rPr>
          <w:rFonts w:ascii="Verdana" w:hAnsi="Verdana" w:cs="宋体"/>
          <w:kern w:val="0"/>
          <w:sz w:val="24"/>
        </w:rPr>
        <w:t>博士</w:t>
      </w:r>
      <w:r w:rsidRPr="00392116">
        <w:rPr>
          <w:rFonts w:ascii="Verdana" w:hAnsi="Verdana" w:cs="宋体" w:hint="eastAsia"/>
          <w:kern w:val="0"/>
          <w:sz w:val="24"/>
        </w:rPr>
        <w:t>从全球的最新动态、发展、机遇等方面介绍了行为分析师认证的方方面面；</w:t>
      </w:r>
      <w:r w:rsidRPr="00392116">
        <w:rPr>
          <w:rFonts w:ascii="Verdana" w:hAnsi="Verdana" w:cs="宋体"/>
          <w:kern w:val="0"/>
          <w:sz w:val="24"/>
        </w:rPr>
        <w:t>加拿大麦克马斯特大学</w:t>
      </w:r>
      <w:r w:rsidRPr="00392116">
        <w:rPr>
          <w:rFonts w:ascii="Verdana" w:hAnsi="Verdana" w:cs="宋体"/>
          <w:kern w:val="0"/>
          <w:sz w:val="24"/>
        </w:rPr>
        <w:t>Maurice Feldman</w:t>
      </w:r>
      <w:r w:rsidRPr="00392116">
        <w:rPr>
          <w:rFonts w:ascii="Verdana" w:hAnsi="Verdana" w:cs="宋体"/>
          <w:kern w:val="0"/>
          <w:sz w:val="24"/>
        </w:rPr>
        <w:t>博士</w:t>
      </w:r>
      <w:r w:rsidRPr="00392116">
        <w:rPr>
          <w:rFonts w:ascii="Verdana" w:hAnsi="Verdana" w:cs="宋体" w:hint="eastAsia"/>
          <w:kern w:val="0"/>
          <w:sz w:val="24"/>
        </w:rPr>
        <w:t>针对有发育障碍的个体如何提高正面行为干预疗法的有效性评估进行了介绍。</w:t>
      </w:r>
      <w:r w:rsidRPr="00392116">
        <w:rPr>
          <w:rFonts w:ascii="Verdana" w:hAnsi="Verdana" w:cs="宋体"/>
          <w:kern w:val="0"/>
          <w:sz w:val="24"/>
        </w:rPr>
        <w:t>Adrienne Perry</w:t>
      </w:r>
      <w:r w:rsidRPr="00392116">
        <w:rPr>
          <w:rFonts w:ascii="Verdana" w:hAnsi="Verdana" w:cs="宋体"/>
          <w:kern w:val="0"/>
          <w:sz w:val="24"/>
        </w:rPr>
        <w:t>博士</w:t>
      </w:r>
      <w:r w:rsidRPr="00392116">
        <w:rPr>
          <w:rFonts w:ascii="Verdana" w:hAnsi="Verdana" w:cs="宋体" w:hint="eastAsia"/>
          <w:kern w:val="0"/>
          <w:sz w:val="24"/>
        </w:rPr>
        <w:t>、</w:t>
      </w:r>
      <w:r w:rsidRPr="00392116">
        <w:rPr>
          <w:rFonts w:ascii="Verdana" w:hAnsi="Verdana" w:cs="宋体"/>
          <w:kern w:val="0"/>
          <w:sz w:val="24"/>
        </w:rPr>
        <w:t>Dennis Moore</w:t>
      </w:r>
      <w:r w:rsidRPr="00392116">
        <w:rPr>
          <w:rFonts w:ascii="Verdana" w:hAnsi="Verdana" w:cs="宋体"/>
          <w:kern w:val="0"/>
          <w:sz w:val="24"/>
        </w:rPr>
        <w:t>博士</w:t>
      </w:r>
      <w:r w:rsidRPr="00392116">
        <w:rPr>
          <w:rFonts w:ascii="Verdana" w:hAnsi="Verdana" w:cs="宋体" w:hint="eastAsia"/>
          <w:kern w:val="0"/>
          <w:sz w:val="24"/>
        </w:rPr>
        <w:t>、</w:t>
      </w:r>
      <w:r w:rsidRPr="00392116">
        <w:rPr>
          <w:rFonts w:ascii="Verdana" w:hAnsi="Verdana" w:cs="宋体"/>
          <w:kern w:val="0"/>
          <w:sz w:val="24"/>
        </w:rPr>
        <w:t xml:space="preserve">Angelina Anderson </w:t>
      </w:r>
      <w:r w:rsidRPr="00392116">
        <w:rPr>
          <w:rFonts w:ascii="Verdana" w:hAnsi="Verdana" w:cs="宋体"/>
          <w:kern w:val="0"/>
          <w:sz w:val="24"/>
        </w:rPr>
        <w:t>博士</w:t>
      </w:r>
      <w:r w:rsidRPr="00392116">
        <w:rPr>
          <w:rFonts w:ascii="Verdana" w:hAnsi="Verdana" w:cs="宋体" w:hint="eastAsia"/>
          <w:kern w:val="0"/>
          <w:sz w:val="24"/>
        </w:rPr>
        <w:t>分别从各自的研究领域把最新的研究成果进行了分享与交流。</w:t>
      </w:r>
    </w:p>
    <w:p w:rsidR="00566A05" w:rsidRPr="00392116" w:rsidRDefault="00566A05" w:rsidP="00815268">
      <w:pPr>
        <w:widowControl/>
        <w:jc w:val="left"/>
        <w:rPr>
          <w:rFonts w:ascii="Verdana" w:hAnsi="Verdana" w:cs="宋体" w:hint="eastAsia"/>
          <w:kern w:val="0"/>
          <w:sz w:val="24"/>
        </w:rPr>
      </w:pPr>
      <w:r>
        <w:rPr>
          <w:rFonts w:ascii="Verdana" w:hAnsi="Verdana" w:cs="宋体" w:hint="eastAsia"/>
          <w:noProof/>
          <w:kern w:val="0"/>
          <w:sz w:val="24"/>
        </w:rPr>
        <w:drawing>
          <wp:anchor distT="0" distB="0" distL="114300" distR="114300" simplePos="0" relativeHeight="251949056" behindDoc="0" locked="0" layoutInCell="1" allowOverlap="1">
            <wp:simplePos x="0" y="0"/>
            <wp:positionH relativeFrom="column">
              <wp:posOffset>15240</wp:posOffset>
            </wp:positionH>
            <wp:positionV relativeFrom="paragraph">
              <wp:posOffset>83820</wp:posOffset>
            </wp:positionV>
            <wp:extent cx="5353050" cy="2200275"/>
            <wp:effectExtent l="19050" t="0" r="0" b="0"/>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353050" cy="2200275"/>
                    </a:xfrm>
                    <a:prstGeom prst="rect">
                      <a:avLst/>
                    </a:prstGeom>
                    <a:noFill/>
                    <a:ln w="9525">
                      <a:noFill/>
                      <a:miter lim="800000"/>
                      <a:headEnd/>
                      <a:tailEnd/>
                    </a:ln>
                  </pic:spPr>
                </pic:pic>
              </a:graphicData>
            </a:graphic>
          </wp:anchor>
        </w:drawing>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会议的第四天</w:t>
      </w:r>
      <w:r w:rsidRPr="00392116">
        <w:rPr>
          <w:rFonts w:ascii="Verdana" w:hAnsi="Verdana" w:cs="宋体"/>
          <w:kern w:val="0"/>
          <w:sz w:val="24"/>
        </w:rPr>
        <w:t>Maurice Feldman</w:t>
      </w:r>
      <w:r w:rsidRPr="00392116">
        <w:rPr>
          <w:rFonts w:ascii="Verdana" w:hAnsi="Verdana" w:cs="宋体"/>
          <w:kern w:val="0"/>
          <w:sz w:val="24"/>
        </w:rPr>
        <w:t>博士</w:t>
      </w:r>
      <w:r w:rsidRPr="00392116">
        <w:rPr>
          <w:rFonts w:ascii="Verdana" w:hAnsi="Verdana" w:cs="宋体" w:hint="eastAsia"/>
          <w:kern w:val="0"/>
          <w:sz w:val="24"/>
        </w:rPr>
        <w:t>结合丰富的案例阐释了如何用行为分析来科学干预自闭症儿童的严重问题行为。首先，介绍了孩子为什么会有问题行为，并阐明自闭症并不会直接引起儿童的问题行为。同时，在大胆猜测的基础上验证问题行为的动机，提出以功能性方法来了解儿童的问题行为。其次，对行为功能和行为功能评量进行了分析。随后，胡磊和王倩老师通过生动的案例</w:t>
      </w:r>
      <w:r w:rsidRPr="00392116">
        <w:rPr>
          <w:rFonts w:ascii="Verdana" w:hAnsi="Verdana" w:cs="宋体" w:hint="eastAsia"/>
          <w:kern w:val="0"/>
          <w:sz w:val="24"/>
        </w:rPr>
        <w:t>,</w:t>
      </w:r>
      <w:r w:rsidRPr="00392116">
        <w:rPr>
          <w:rFonts w:ascii="Verdana" w:hAnsi="Verdana" w:cs="宋体" w:hint="eastAsia"/>
          <w:kern w:val="0"/>
          <w:sz w:val="24"/>
        </w:rPr>
        <w:t>深入浅出的对回合式教学和自然情境教学进行了具体应用方面的讲解。</w:t>
      </w:r>
    </w:p>
    <w:p w:rsidR="00566A05" w:rsidRPr="00392116" w:rsidRDefault="00566A05" w:rsidP="00815268">
      <w:pPr>
        <w:widowControl/>
        <w:jc w:val="left"/>
        <w:rPr>
          <w:rFonts w:ascii="Verdana" w:hAnsi="Verdana" w:cs="宋体" w:hint="eastAsia"/>
          <w:kern w:val="0"/>
          <w:sz w:val="24"/>
        </w:rPr>
      </w:pPr>
    </w:p>
    <w:p w:rsidR="00566A05" w:rsidRPr="00392116" w:rsidRDefault="00566A05" w:rsidP="00815268">
      <w:pPr>
        <w:widowControl/>
        <w:jc w:val="left"/>
        <w:rPr>
          <w:rFonts w:ascii="Verdana" w:hAnsi="Verdana" w:cs="宋体" w:hint="eastAsia"/>
          <w:kern w:val="0"/>
          <w:sz w:val="24"/>
        </w:rPr>
      </w:pPr>
      <w:r w:rsidRPr="00392116">
        <w:rPr>
          <w:rFonts w:ascii="Verdana" w:hAnsi="Verdana" w:cs="宋体" w:hint="eastAsia"/>
          <w:kern w:val="0"/>
          <w:sz w:val="24"/>
        </w:rPr>
        <w:t xml:space="preserve">    </w:t>
      </w:r>
      <w:r w:rsidRPr="00392116">
        <w:rPr>
          <w:rFonts w:ascii="Verdana" w:hAnsi="Verdana" w:cs="宋体" w:hint="eastAsia"/>
          <w:kern w:val="0"/>
          <w:sz w:val="24"/>
        </w:rPr>
        <w:t>为了同一个目标，我们聚在了一起。在这里没有国的界线，只有心的交流与碰撞。但更多的是为了向世界顶级大师学习自闭症康复治疗的理论与实操，并将相关认识传播出去，使更多的人参与到帮助自闭症儿童中来，为他们点亮心灯，让他们充满阳光地成长。虽然四天的学习已经结束，但在帮助自闭症儿童的路上我们将继续前行。</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lastRenderedPageBreak/>
        <w:t>会后，老师们纷纷进行了精彩的分享：</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香港路小学</w:t>
      </w:r>
      <w:r w:rsidRPr="00392116">
        <w:rPr>
          <w:rFonts w:ascii="Verdana" w:hAnsi="Verdana" w:cs="宋体" w:hint="eastAsia"/>
          <w:kern w:val="0"/>
          <w:sz w:val="24"/>
        </w:rPr>
        <w:t xml:space="preserve"> </w:t>
      </w:r>
      <w:r w:rsidRPr="00392116">
        <w:rPr>
          <w:rFonts w:ascii="Verdana" w:hAnsi="Verdana" w:cs="宋体" w:hint="eastAsia"/>
          <w:kern w:val="0"/>
          <w:sz w:val="24"/>
        </w:rPr>
        <w:t>李妮老师分享：</w:t>
      </w:r>
    </w:p>
    <w:p w:rsidR="00566A05" w:rsidRPr="00392116" w:rsidRDefault="00566A05" w:rsidP="00815268">
      <w:pPr>
        <w:widowControl/>
        <w:jc w:val="left"/>
        <w:rPr>
          <w:rFonts w:ascii="Verdana" w:hAnsi="Verdana" w:cs="宋体" w:hint="eastAsia"/>
          <w:kern w:val="0"/>
          <w:sz w:val="24"/>
        </w:rPr>
      </w:pPr>
      <w:r w:rsidRPr="00392116">
        <w:rPr>
          <w:rFonts w:ascii="Verdana" w:hAnsi="Verdana" w:cs="宋体" w:hint="eastAsia"/>
          <w:kern w:val="0"/>
          <w:sz w:val="24"/>
        </w:rPr>
        <w:t xml:space="preserve">    </w:t>
      </w:r>
      <w:r w:rsidRPr="00392116">
        <w:rPr>
          <w:rFonts w:ascii="Verdana" w:hAnsi="Verdana" w:cs="宋体" w:hint="eastAsia"/>
          <w:kern w:val="0"/>
          <w:sz w:val="24"/>
        </w:rPr>
        <w:t>自闭症，又称孤独症或者孤独性障碍，临床表现为人际交往和情感交流障碍，兴趣狭窄。自闭症的影响不分地理、种族或阶级，全球每</w:t>
      </w:r>
      <w:r w:rsidRPr="00392116">
        <w:rPr>
          <w:rFonts w:ascii="Verdana" w:hAnsi="Verdana" w:cs="宋体" w:hint="eastAsia"/>
          <w:kern w:val="0"/>
          <w:sz w:val="24"/>
        </w:rPr>
        <w:t>20</w:t>
      </w:r>
      <w:r w:rsidRPr="00392116">
        <w:rPr>
          <w:rFonts w:ascii="Verdana" w:hAnsi="Verdana" w:cs="宋体" w:hint="eastAsia"/>
          <w:kern w:val="0"/>
          <w:sz w:val="24"/>
        </w:rPr>
        <w:t>分钟就有一个孩子被诊断为自闭症。美国自</w:t>
      </w:r>
      <w:r w:rsidRPr="00392116">
        <w:rPr>
          <w:rFonts w:ascii="Verdana" w:hAnsi="Verdana" w:cs="宋体" w:hint="eastAsia"/>
          <w:kern w:val="0"/>
          <w:sz w:val="24"/>
        </w:rPr>
        <w:t>1992</w:t>
      </w:r>
      <w:r w:rsidRPr="00392116">
        <w:rPr>
          <w:rFonts w:ascii="Verdana" w:hAnsi="Verdana" w:cs="宋体" w:hint="eastAsia"/>
          <w:kern w:val="0"/>
          <w:sz w:val="24"/>
        </w:rPr>
        <w:t>年开始收集有关自闭症的数据，到</w:t>
      </w:r>
      <w:r w:rsidRPr="00392116">
        <w:rPr>
          <w:rFonts w:ascii="Verdana" w:hAnsi="Verdana" w:cs="宋体" w:hint="eastAsia"/>
          <w:kern w:val="0"/>
          <w:sz w:val="24"/>
        </w:rPr>
        <w:t>2003</w:t>
      </w:r>
      <w:r w:rsidRPr="00392116">
        <w:rPr>
          <w:rFonts w:ascii="Verdana" w:hAnsi="Verdana" w:cs="宋体" w:hint="eastAsia"/>
          <w:kern w:val="0"/>
          <w:sz w:val="24"/>
        </w:rPr>
        <w:t>年，被诊断为自闭症的儿童人数猛增了</w:t>
      </w:r>
      <w:r w:rsidRPr="00392116">
        <w:rPr>
          <w:rFonts w:ascii="Verdana" w:hAnsi="Verdana" w:cs="宋体" w:hint="eastAsia"/>
          <w:kern w:val="0"/>
          <w:sz w:val="24"/>
        </w:rPr>
        <w:t>800%</w:t>
      </w:r>
      <w:r w:rsidRPr="00392116">
        <w:rPr>
          <w:rFonts w:ascii="Verdana" w:hAnsi="Verdana" w:cs="宋体" w:hint="eastAsia"/>
          <w:kern w:val="0"/>
          <w:sz w:val="24"/>
        </w:rPr>
        <w:t>，在美国每</w:t>
      </w:r>
      <w:r w:rsidRPr="00392116">
        <w:rPr>
          <w:rFonts w:ascii="Verdana" w:hAnsi="Verdana" w:cs="宋体" w:hint="eastAsia"/>
          <w:kern w:val="0"/>
          <w:sz w:val="24"/>
        </w:rPr>
        <w:t>150</w:t>
      </w:r>
      <w:r w:rsidRPr="00392116">
        <w:rPr>
          <w:rFonts w:ascii="Verdana" w:hAnsi="Verdana" w:cs="宋体" w:hint="eastAsia"/>
          <w:kern w:val="0"/>
          <w:sz w:val="24"/>
        </w:rPr>
        <w:t>个孩子中就有一个被诊断为自闭症，每</w:t>
      </w:r>
      <w:r w:rsidRPr="00392116">
        <w:rPr>
          <w:rFonts w:ascii="Verdana" w:hAnsi="Verdana" w:cs="宋体" w:hint="eastAsia"/>
          <w:kern w:val="0"/>
          <w:sz w:val="24"/>
        </w:rPr>
        <w:t>94</w:t>
      </w:r>
      <w:r w:rsidRPr="00392116">
        <w:rPr>
          <w:rFonts w:ascii="Verdana" w:hAnsi="Verdana" w:cs="宋体" w:hint="eastAsia"/>
          <w:kern w:val="0"/>
          <w:sz w:val="24"/>
        </w:rPr>
        <w:t>个男孩中就有一个患自闭症，而在</w:t>
      </w:r>
      <w:r w:rsidRPr="00392116">
        <w:rPr>
          <w:rFonts w:ascii="Verdana" w:hAnsi="Verdana" w:cs="宋体" w:hint="eastAsia"/>
          <w:kern w:val="0"/>
          <w:sz w:val="24"/>
        </w:rPr>
        <w:t>1990</w:t>
      </w:r>
      <w:r w:rsidRPr="00392116">
        <w:rPr>
          <w:rFonts w:ascii="Verdana" w:hAnsi="Verdana" w:cs="宋体" w:hint="eastAsia"/>
          <w:kern w:val="0"/>
          <w:sz w:val="24"/>
        </w:rPr>
        <w:t>年，每</w:t>
      </w:r>
      <w:r w:rsidRPr="00392116">
        <w:rPr>
          <w:rFonts w:ascii="Verdana" w:hAnsi="Verdana" w:cs="宋体" w:hint="eastAsia"/>
          <w:kern w:val="0"/>
          <w:sz w:val="24"/>
        </w:rPr>
        <w:t>10</w:t>
      </w:r>
      <w:r w:rsidRPr="00392116">
        <w:rPr>
          <w:rFonts w:ascii="Verdana" w:hAnsi="Verdana" w:cs="宋体" w:hint="eastAsia"/>
          <w:kern w:val="0"/>
          <w:sz w:val="24"/>
        </w:rPr>
        <w:t>万个儿童才有一个患自闭症。这些数据告诉我们，自闭症儿童就在我们身边，他迫切需要我们能够给予专业的帮助。研究人员已经发现了与自闭症相关的基因，但造成自闭症的根本原因目前还不清楚。</w:t>
      </w:r>
      <w:r w:rsidRPr="00392116">
        <w:rPr>
          <w:rFonts w:ascii="Verdana" w:hAnsi="Verdana" w:cs="宋体" w:hint="eastAsia"/>
          <w:kern w:val="0"/>
          <w:sz w:val="24"/>
        </w:rPr>
        <w:t>21</w:t>
      </w:r>
      <w:r w:rsidRPr="00392116">
        <w:rPr>
          <w:rFonts w:ascii="Verdana" w:hAnsi="Verdana" w:cs="宋体" w:hint="eastAsia"/>
          <w:kern w:val="0"/>
          <w:sz w:val="24"/>
        </w:rPr>
        <w:t>世纪初自闭症患者人数上升的原因之一是诊断的加强。通过后天对自闭症儿童的训练可以得到一定的恢复。</w:t>
      </w:r>
    </w:p>
    <w:p w:rsidR="00566A05" w:rsidRPr="00392116" w:rsidRDefault="00566A05" w:rsidP="00815268">
      <w:pPr>
        <w:widowControl/>
        <w:jc w:val="left"/>
        <w:rPr>
          <w:rFonts w:ascii="Verdana" w:hAnsi="Verdana" w:cs="宋体" w:hint="eastAsia"/>
          <w:kern w:val="0"/>
          <w:sz w:val="24"/>
        </w:rPr>
      </w:pPr>
      <w:r w:rsidRPr="00392116">
        <w:rPr>
          <w:rFonts w:ascii="Verdana" w:hAnsi="Verdana" w:cs="宋体" w:hint="eastAsia"/>
          <w:kern w:val="0"/>
          <w:sz w:val="24"/>
        </w:rPr>
        <w:t xml:space="preserve">    2017</w:t>
      </w:r>
      <w:r w:rsidRPr="00392116">
        <w:rPr>
          <w:rFonts w:ascii="Verdana" w:hAnsi="Verdana" w:cs="宋体" w:hint="eastAsia"/>
          <w:kern w:val="0"/>
          <w:sz w:val="24"/>
        </w:rPr>
        <w:t>年</w:t>
      </w:r>
      <w:r w:rsidRPr="00392116">
        <w:rPr>
          <w:rFonts w:ascii="Verdana" w:hAnsi="Verdana" w:cs="宋体" w:hint="eastAsia"/>
          <w:kern w:val="0"/>
          <w:sz w:val="24"/>
        </w:rPr>
        <w:t>5</w:t>
      </w:r>
      <w:r w:rsidRPr="00392116">
        <w:rPr>
          <w:rFonts w:ascii="Verdana" w:hAnsi="Verdana" w:cs="宋体" w:hint="eastAsia"/>
          <w:kern w:val="0"/>
          <w:sz w:val="24"/>
        </w:rPr>
        <w:t>月</w:t>
      </w:r>
      <w:r w:rsidRPr="00392116">
        <w:rPr>
          <w:rFonts w:ascii="Verdana" w:hAnsi="Verdana" w:cs="宋体" w:hint="eastAsia"/>
          <w:kern w:val="0"/>
          <w:sz w:val="24"/>
        </w:rPr>
        <w:t>4</w:t>
      </w:r>
      <w:r w:rsidRPr="00392116">
        <w:rPr>
          <w:rFonts w:ascii="Verdana" w:hAnsi="Verdana" w:cs="宋体" w:hint="eastAsia"/>
          <w:kern w:val="0"/>
          <w:sz w:val="24"/>
        </w:rPr>
        <w:t>日一</w:t>
      </w:r>
      <w:r w:rsidRPr="00392116">
        <w:rPr>
          <w:rFonts w:ascii="Verdana" w:hAnsi="Verdana" w:cs="宋体" w:hint="eastAsia"/>
          <w:kern w:val="0"/>
          <w:sz w:val="24"/>
        </w:rPr>
        <w:t>9</w:t>
      </w:r>
      <w:r w:rsidRPr="00392116">
        <w:rPr>
          <w:rFonts w:ascii="Verdana" w:hAnsi="Verdana" w:cs="宋体" w:hint="eastAsia"/>
          <w:kern w:val="0"/>
          <w:sz w:val="24"/>
        </w:rPr>
        <w:t>日有幸参加了青岛大学心理与精神健康研究院成立暨</w:t>
      </w:r>
      <w:r w:rsidRPr="00392116">
        <w:rPr>
          <w:rFonts w:ascii="Verdana" w:hAnsi="Verdana" w:cs="宋体" w:hint="eastAsia"/>
          <w:kern w:val="0"/>
          <w:sz w:val="24"/>
        </w:rPr>
        <w:t>ABA</w:t>
      </w:r>
      <w:r w:rsidRPr="00392116">
        <w:rPr>
          <w:rFonts w:ascii="Verdana" w:hAnsi="Verdana" w:cs="宋体" w:hint="eastAsia"/>
          <w:kern w:val="0"/>
          <w:sz w:val="24"/>
        </w:rPr>
        <w:t>行为分析师培训，在这几天高大上的培训中，我与世界知名自闭症专家面对面学习和交流，让我对自闭症的评估、诊断、干预等内容有了深入的了解，有种拨开云雾见到阳光之感。我知道，这几天旳培训只是一块敲门砖，我将在今后不断努力学习，充实自我，努力为来自星星的孩子出一份力。自闭症的孩子就像蜗牛一样，虽然走得很慢，但一直都在进步，哪怕是一毫米。也许他们的接受能力有限，也许培养他们需要长期的努力，但是只要这个社会给他们一个宽松的空间，我们投入更多的关爱和理解，陪伴他们的不再是孤独，“星星的孩子”也能创造奇迹，也会有未来，属于他们的星空会更蓝。让我们一起关爱自闭症儿童！</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八大峡小学</w:t>
      </w:r>
      <w:r w:rsidRPr="00392116">
        <w:rPr>
          <w:rFonts w:ascii="Verdana" w:hAnsi="Verdana" w:cs="宋体" w:hint="eastAsia"/>
          <w:kern w:val="0"/>
          <w:sz w:val="24"/>
        </w:rPr>
        <w:t xml:space="preserve"> </w:t>
      </w:r>
      <w:r w:rsidRPr="00392116">
        <w:rPr>
          <w:rFonts w:ascii="Verdana" w:hAnsi="Verdana" w:cs="宋体" w:hint="eastAsia"/>
          <w:kern w:val="0"/>
          <w:sz w:val="24"/>
        </w:rPr>
        <w:t>孙肖老师分享：</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2017</w:t>
      </w:r>
      <w:r w:rsidRPr="00392116">
        <w:rPr>
          <w:rFonts w:ascii="Verdana" w:hAnsi="Verdana" w:cs="宋体" w:hint="eastAsia"/>
          <w:kern w:val="0"/>
          <w:sz w:val="24"/>
        </w:rPr>
        <w:t>年</w:t>
      </w:r>
      <w:r w:rsidRPr="00392116">
        <w:rPr>
          <w:rFonts w:ascii="Verdana" w:hAnsi="Verdana" w:cs="宋体" w:hint="eastAsia"/>
          <w:kern w:val="0"/>
          <w:sz w:val="24"/>
        </w:rPr>
        <w:t>5</w:t>
      </w:r>
      <w:r w:rsidRPr="00392116">
        <w:rPr>
          <w:rFonts w:ascii="Verdana" w:hAnsi="Verdana" w:cs="宋体" w:hint="eastAsia"/>
          <w:kern w:val="0"/>
          <w:sz w:val="24"/>
        </w:rPr>
        <w:t>月</w:t>
      </w:r>
      <w:r w:rsidRPr="00392116">
        <w:rPr>
          <w:rFonts w:ascii="Verdana" w:hAnsi="Verdana" w:cs="宋体" w:hint="eastAsia"/>
          <w:kern w:val="0"/>
          <w:sz w:val="24"/>
        </w:rPr>
        <w:t>4.5.6.9</w:t>
      </w:r>
      <w:r w:rsidRPr="00392116">
        <w:rPr>
          <w:rFonts w:ascii="Verdana" w:hAnsi="Verdana" w:cs="宋体" w:hint="eastAsia"/>
          <w:kern w:val="0"/>
          <w:sz w:val="24"/>
        </w:rPr>
        <w:t>日，我有幸赴青岛大学参加了儿童自闭症康复治疗培训，听取了来自加拿大的多位专家的报告，了解了如何诊断孤独症儿童及进行早期干预和教育训练，收获颇多。本次培训为我们阐述了自闭症成因、自闭症谱系障碍儿童的早期发现与早期干预、自闭症谱系障碍儿童的学习特点及教育策略等的探索和解析。就我校而言，自闭症学生的人数也在不断增加，所以自闭症儿童的教育越来越成为我们普通教育工作者的重要研究课题。本次培训学习，我在教育实践中更加明确了因人而异教育思想。自闭症学生每个人的表现不同，因此教育方法不同，学习特点不同，发展层次不同。每个孩子的行为表现不同，生活兴趣不同，能力情况不同，学习需要更是各有所异。对此通过讲解，我也进一步认识到产生异常行为的原因，以及有效分析的方法。感谢这次培训！</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镇江路小学</w:t>
      </w:r>
      <w:r w:rsidRPr="00392116">
        <w:rPr>
          <w:rFonts w:ascii="Verdana" w:hAnsi="Verdana" w:cs="宋体" w:hint="eastAsia"/>
          <w:kern w:val="0"/>
          <w:sz w:val="24"/>
        </w:rPr>
        <w:t xml:space="preserve"> </w:t>
      </w:r>
      <w:r w:rsidRPr="00392116">
        <w:rPr>
          <w:rFonts w:ascii="Verdana" w:hAnsi="Verdana" w:cs="宋体" w:hint="eastAsia"/>
          <w:kern w:val="0"/>
          <w:sz w:val="24"/>
        </w:rPr>
        <w:t>徐洪萃老师分享：</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2017</w:t>
      </w:r>
      <w:r w:rsidRPr="00392116">
        <w:rPr>
          <w:rFonts w:ascii="Verdana" w:hAnsi="Verdana" w:cs="宋体" w:hint="eastAsia"/>
          <w:kern w:val="0"/>
          <w:sz w:val="24"/>
        </w:rPr>
        <w:t>年</w:t>
      </w:r>
      <w:r w:rsidRPr="00392116">
        <w:rPr>
          <w:rFonts w:ascii="Verdana" w:hAnsi="Verdana" w:cs="宋体" w:hint="eastAsia"/>
          <w:kern w:val="0"/>
          <w:sz w:val="24"/>
        </w:rPr>
        <w:t>5</w:t>
      </w:r>
      <w:r w:rsidRPr="00392116">
        <w:rPr>
          <w:rFonts w:ascii="Verdana" w:hAnsi="Verdana" w:cs="宋体" w:hint="eastAsia"/>
          <w:kern w:val="0"/>
          <w:sz w:val="24"/>
        </w:rPr>
        <w:t>月</w:t>
      </w:r>
      <w:r w:rsidRPr="00392116">
        <w:rPr>
          <w:rFonts w:ascii="Verdana" w:hAnsi="Verdana" w:cs="宋体" w:hint="eastAsia"/>
          <w:kern w:val="0"/>
          <w:sz w:val="24"/>
        </w:rPr>
        <w:t>4</w:t>
      </w:r>
      <w:r w:rsidRPr="00392116">
        <w:rPr>
          <w:rFonts w:ascii="Verdana" w:hAnsi="Verdana" w:cs="宋体" w:hint="eastAsia"/>
          <w:kern w:val="0"/>
          <w:sz w:val="24"/>
        </w:rPr>
        <w:t>、</w:t>
      </w:r>
      <w:r w:rsidRPr="00392116">
        <w:rPr>
          <w:rFonts w:ascii="Verdana" w:hAnsi="Verdana" w:cs="宋体" w:hint="eastAsia"/>
          <w:kern w:val="0"/>
          <w:sz w:val="24"/>
        </w:rPr>
        <w:t>5</w:t>
      </w:r>
      <w:r w:rsidRPr="00392116">
        <w:rPr>
          <w:rFonts w:ascii="Verdana" w:hAnsi="Verdana" w:cs="宋体" w:hint="eastAsia"/>
          <w:kern w:val="0"/>
          <w:sz w:val="24"/>
        </w:rPr>
        <w:t>、</w:t>
      </w:r>
      <w:r w:rsidRPr="00392116">
        <w:rPr>
          <w:rFonts w:ascii="Verdana" w:hAnsi="Verdana" w:cs="宋体" w:hint="eastAsia"/>
          <w:kern w:val="0"/>
          <w:sz w:val="24"/>
        </w:rPr>
        <w:t>6</w:t>
      </w:r>
      <w:r w:rsidRPr="00392116">
        <w:rPr>
          <w:rFonts w:ascii="Verdana" w:hAnsi="Verdana" w:cs="宋体" w:hint="eastAsia"/>
          <w:kern w:val="0"/>
          <w:sz w:val="24"/>
        </w:rPr>
        <w:t>、</w:t>
      </w:r>
      <w:r w:rsidRPr="00392116">
        <w:rPr>
          <w:rFonts w:ascii="Verdana" w:hAnsi="Verdana" w:cs="宋体" w:hint="eastAsia"/>
          <w:kern w:val="0"/>
          <w:sz w:val="24"/>
        </w:rPr>
        <w:t>9</w:t>
      </w:r>
      <w:r w:rsidRPr="00392116">
        <w:rPr>
          <w:rFonts w:ascii="Verdana" w:hAnsi="Verdana" w:cs="宋体" w:hint="eastAsia"/>
          <w:kern w:val="0"/>
          <w:sz w:val="24"/>
        </w:rPr>
        <w:t>日我有幸参加了“青岛大学心理与精神健康研究院国际</w:t>
      </w:r>
      <w:r w:rsidRPr="00392116">
        <w:rPr>
          <w:rFonts w:ascii="Verdana" w:hAnsi="Verdana" w:cs="宋体" w:hint="eastAsia"/>
          <w:kern w:val="0"/>
          <w:sz w:val="24"/>
        </w:rPr>
        <w:t>ABA</w:t>
      </w:r>
      <w:r w:rsidRPr="00392116">
        <w:rPr>
          <w:rFonts w:ascii="Verdana" w:hAnsi="Verdana" w:cs="宋体" w:hint="eastAsia"/>
          <w:kern w:val="0"/>
          <w:sz w:val="24"/>
        </w:rPr>
        <w:t>行为分析师培训课程”。四天的培训，紧张充实。了解了自闭症儿童的早期症状识别，沟通障碍，行为障碍，语言障碍，早期行为干预与训练。国际分析师的干预经验交流，为专家们的科学严谨的态度折服。既有理论的支撑，又有实操培训。特别是两位翻译专家介绍的实操技术</w:t>
      </w:r>
      <w:r w:rsidRPr="00392116">
        <w:rPr>
          <w:rFonts w:ascii="Verdana" w:hAnsi="Verdana" w:cs="宋体" w:hint="eastAsia"/>
          <w:kern w:val="0"/>
          <w:sz w:val="24"/>
        </w:rPr>
        <w:t>DTT</w:t>
      </w:r>
      <w:r w:rsidRPr="00392116">
        <w:rPr>
          <w:rFonts w:ascii="Verdana" w:hAnsi="Verdana" w:cs="宋体" w:hint="eastAsia"/>
          <w:kern w:val="0"/>
          <w:sz w:val="24"/>
        </w:rPr>
        <w:t>有效给予指令的指南，非常实用。回合式教学、辅助和辅助撤退的策略、自然环境教学</w:t>
      </w:r>
      <w:r w:rsidRPr="00392116">
        <w:rPr>
          <w:rFonts w:ascii="Verdana" w:hAnsi="Verdana" w:cs="宋体" w:hint="eastAsia"/>
          <w:kern w:val="0"/>
          <w:sz w:val="24"/>
        </w:rPr>
        <w:t>NET</w:t>
      </w:r>
      <w:r w:rsidRPr="00392116">
        <w:rPr>
          <w:rFonts w:ascii="Verdana" w:hAnsi="Verdana" w:cs="宋体" w:hint="eastAsia"/>
          <w:kern w:val="0"/>
          <w:sz w:val="24"/>
        </w:rPr>
        <w:t>等对注意力不容易集中的孩子、随班就读孩子的教育教学都会有所帮助。四天的学习内容还需进一步消化吸收与实践应用。路漫漫其修远兮，吾将上下而求索。</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德县路小学</w:t>
      </w:r>
      <w:r w:rsidRPr="00392116">
        <w:rPr>
          <w:rFonts w:ascii="Verdana" w:hAnsi="Verdana" w:cs="宋体" w:hint="eastAsia"/>
          <w:kern w:val="0"/>
          <w:sz w:val="24"/>
        </w:rPr>
        <w:t xml:space="preserve"> </w:t>
      </w:r>
      <w:r w:rsidRPr="00392116">
        <w:rPr>
          <w:rFonts w:ascii="Verdana" w:hAnsi="Verdana" w:cs="宋体" w:hint="eastAsia"/>
          <w:kern w:val="0"/>
          <w:sz w:val="24"/>
        </w:rPr>
        <w:t>史玉华老师分享：</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本次关于自闭症康复治疗培训讲座，留给我最深刻的有三点：第一、特殊儿童和普通儿童一样享有游戏的权利，而且特殊儿童更需要通过游戏的方式进行介入；第二、特殊儿童的康复策略与普通儿童的教学方法有很多相似之处，可以融会贯通；第三、对特殊儿童的干预应重视过程而非目的。总的来说，这次的讲座使我加深了对自闭症的理解，了解了目前国外对自闭症研究的方向方法。我认为，特殊儿童和普通儿童一</w:t>
      </w:r>
      <w:r w:rsidRPr="00392116">
        <w:rPr>
          <w:rFonts w:ascii="Verdana" w:hAnsi="Verdana" w:cs="宋体" w:hint="eastAsia"/>
          <w:kern w:val="0"/>
          <w:sz w:val="24"/>
        </w:rPr>
        <w:lastRenderedPageBreak/>
        <w:t>样，都需要一个快乐的童年，都希望每天都在愉快的游戏中学习新的本领。因此，在自闭症儿童孤独的世界里，即使这个世界对我们来说是一片漆黑，我们也要勇往直前去寻找哪怕是萤火虫那样丁点的光芒。</w:t>
      </w:r>
      <w:r w:rsidRPr="00392116">
        <w:rPr>
          <w:rFonts w:ascii="Verdana" w:hAnsi="Verdana" w:cs="宋体" w:hint="eastAsia"/>
          <w:kern w:val="0"/>
          <w:sz w:val="24"/>
        </w:rPr>
        <w:t xml:space="preserve"> </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青岛</w:t>
      </w:r>
      <w:r w:rsidRPr="00392116">
        <w:rPr>
          <w:rFonts w:ascii="Verdana" w:hAnsi="Verdana" w:cs="宋体" w:hint="eastAsia"/>
          <w:kern w:val="0"/>
          <w:sz w:val="24"/>
        </w:rPr>
        <w:t>24</w:t>
      </w:r>
      <w:r w:rsidRPr="00392116">
        <w:rPr>
          <w:rFonts w:ascii="Verdana" w:hAnsi="Verdana" w:cs="宋体" w:hint="eastAsia"/>
          <w:kern w:val="0"/>
          <w:sz w:val="24"/>
        </w:rPr>
        <w:t>中</w:t>
      </w:r>
      <w:r w:rsidRPr="00392116">
        <w:rPr>
          <w:rFonts w:ascii="Verdana" w:hAnsi="Verdana" w:cs="宋体" w:hint="eastAsia"/>
          <w:kern w:val="0"/>
          <w:sz w:val="24"/>
        </w:rPr>
        <w:t xml:space="preserve"> </w:t>
      </w:r>
      <w:r w:rsidRPr="00392116">
        <w:rPr>
          <w:rFonts w:ascii="Verdana" w:hAnsi="Verdana" w:cs="宋体" w:hint="eastAsia"/>
          <w:kern w:val="0"/>
          <w:sz w:val="24"/>
        </w:rPr>
        <w:t>程秀灵老师分享</w:t>
      </w:r>
      <w:r w:rsidRPr="00392116">
        <w:rPr>
          <w:rFonts w:ascii="Verdana" w:hAnsi="Verdana" w:cs="宋体" w:hint="eastAsia"/>
          <w:kern w:val="0"/>
          <w:sz w:val="24"/>
        </w:rPr>
        <w:t>:</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关于自闭症的探索和学习已经很久了，这次又有机会参加青岛大学心理与精神健康研究院主办的国际行为分析师培训，非常感谢学校的推荐。这次培训长达四天，我每一天都很踏实地聆听各位国外专家的讲解，并进行深入的思考，收获很多，真的需要慢慢沉淀，没有办法在这么短的时间内全部用语言描述出来。谨把此时能够冒出脑海的点点滴滴跟大家分享：一是，这次培训使我对自闭症孩子及对其的康复训练有了更全面的认识；二是，自闭症工作需要我们进行更加深入的研究和探索，期待能有一天可以治愈这些可爱的孩子们；三是，深深地被国外专家的研究工作精神所感动，哪怕是看起来很简单的工作，既然选择做了，就坚持坚定地做下去，总可以让人看到它的意义；第四，如果我们把对待自闭症孩子的耐心用到学校的一般孩子身上，每个孩子都可以很优秀……</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太多太多的收获了，以后定会跟大家慢慢分享！期待以后有更多这样高规格的培训。</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德县路小学</w:t>
      </w:r>
      <w:r w:rsidRPr="00392116">
        <w:rPr>
          <w:rFonts w:ascii="Verdana" w:hAnsi="Verdana" w:cs="宋体" w:hint="eastAsia"/>
          <w:kern w:val="0"/>
          <w:sz w:val="24"/>
        </w:rPr>
        <w:t xml:space="preserve"> </w:t>
      </w:r>
      <w:r w:rsidRPr="00392116">
        <w:rPr>
          <w:rFonts w:ascii="Verdana" w:hAnsi="Verdana" w:cs="宋体" w:hint="eastAsia"/>
          <w:kern w:val="0"/>
          <w:sz w:val="24"/>
        </w:rPr>
        <w:t>关佳老师分享：</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作为普教学校里的教师，虽然接触过轻度自闭症倾向的孩子，但对自闭症这个群体还是遥远而陌生的。然而每次参与到关于自闭症的培训学习中，都给了我人性深处的触动与震撼，经受洗礼与解脱一般，然而这次国际化的培训是最为脱胎换骨的一次。首先，听国外专家讲课是很舒服的，她会把一个问题的细节讲的很具体，会举出充分的实例和重点，给出一个综合完整的结论，然后不强调这个结论。这和我们的习惯很不同，我们经常会通过辩证、论证、说明来阐述一个观念和观点，而论证的过程不太会注重倾听者的兴趣，会错过引发倾听者兴趣的机会，最终会出现很多困惑和形成质疑。对比一下，这两种过程里给人带来的动机会差异很大。然后，是这些系统的论述中带来了全新的感触，比如</w:t>
      </w:r>
      <w:r w:rsidRPr="00392116">
        <w:rPr>
          <w:rFonts w:ascii="Verdana" w:hAnsi="Verdana" w:cs="宋体" w:hint="eastAsia"/>
          <w:kern w:val="0"/>
          <w:sz w:val="24"/>
        </w:rPr>
        <w:t>Dr.Adrienne Perry</w:t>
      </w:r>
      <w:r w:rsidRPr="00392116">
        <w:rPr>
          <w:rFonts w:ascii="Verdana" w:hAnsi="Verdana" w:cs="宋体" w:hint="eastAsia"/>
          <w:kern w:val="0"/>
          <w:sz w:val="24"/>
        </w:rPr>
        <w:t>在《用于质量评估的</w:t>
      </w:r>
      <w:r w:rsidRPr="00392116">
        <w:rPr>
          <w:rFonts w:ascii="Verdana" w:hAnsi="Verdana" w:cs="宋体" w:hint="eastAsia"/>
          <w:kern w:val="0"/>
          <w:sz w:val="24"/>
        </w:rPr>
        <w:t>York</w:t>
      </w:r>
      <w:r w:rsidRPr="00392116">
        <w:rPr>
          <w:rFonts w:ascii="Verdana" w:hAnsi="Verdana" w:cs="宋体" w:hint="eastAsia"/>
          <w:kern w:val="0"/>
          <w:sz w:val="24"/>
        </w:rPr>
        <w:t>系统及其在强化行为干预效果和自闭症诊断质量的评估中的应用》讲座中，对质量的评估的具体化，恰恰就是我们在教育工作框架中那些实践了多少年也没有找全的点，就这样系统精致的罗列出来。感触最深的是对两段教师引导视频的分析，哪些是不太好的行为，哪些是很错误的行为，哪些是好的有效的行为，以及强化物的选择基理，连同给出的时间要在</w:t>
      </w:r>
      <w:r w:rsidRPr="00392116">
        <w:rPr>
          <w:rFonts w:ascii="Verdana" w:hAnsi="Verdana" w:cs="宋体" w:hint="eastAsia"/>
          <w:kern w:val="0"/>
          <w:sz w:val="24"/>
        </w:rPr>
        <w:t>2</w:t>
      </w:r>
      <w:r w:rsidRPr="00392116">
        <w:rPr>
          <w:rFonts w:ascii="Verdana" w:hAnsi="Verdana" w:cs="宋体" w:hint="eastAsia"/>
          <w:kern w:val="0"/>
          <w:sz w:val="24"/>
        </w:rPr>
        <w:t>秒之内都精确的给出了数据。这些也是我们在教学工作中该把握、探索、形成的具体方式。再比如</w:t>
      </w:r>
      <w:r w:rsidRPr="00392116">
        <w:rPr>
          <w:rFonts w:ascii="Verdana" w:hAnsi="Verdana" w:cs="宋体" w:hint="eastAsia"/>
          <w:kern w:val="0"/>
          <w:sz w:val="24"/>
        </w:rPr>
        <w:t>Dr.Neil Martin</w:t>
      </w:r>
      <w:r w:rsidRPr="00392116">
        <w:rPr>
          <w:rFonts w:ascii="Verdana" w:hAnsi="Verdana" w:cs="宋体" w:hint="eastAsia"/>
          <w:kern w:val="0"/>
          <w:sz w:val="24"/>
        </w:rPr>
        <w:t>和</w:t>
      </w:r>
      <w:r w:rsidRPr="00392116">
        <w:rPr>
          <w:rFonts w:ascii="Verdana" w:hAnsi="Verdana" w:cs="宋体" w:hint="eastAsia"/>
          <w:kern w:val="0"/>
          <w:sz w:val="24"/>
        </w:rPr>
        <w:t>Dr.Maurice Feldman</w:t>
      </w:r>
      <w:r w:rsidRPr="00392116">
        <w:rPr>
          <w:rFonts w:ascii="Verdana" w:hAnsi="Verdana" w:cs="宋体" w:hint="eastAsia"/>
          <w:kern w:val="0"/>
          <w:sz w:val="24"/>
        </w:rPr>
        <w:t>两位专家对自闭症行为技能的干预的报告，不断让我把他们所阐述的视频干预与我们的翻转课堂和微课联系起来，恰恰也为我们目前正在摸索和尝试的课题提供了更全面更系统的理解角度和实践方式。</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几天下来的培训，完全是国际化的，感觉很难再用受益匪浅、脑洞大开之类的词语来形容这种不一样的感受。连接科学的能量，呈现人性的光芒，让每一种群体，每一个单纯的孩子，都能存在的更加完整。同样，我也是一个微小的粒子，但我与世界同在。</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宁夏路第二小学</w:t>
      </w:r>
      <w:r w:rsidRPr="00392116">
        <w:rPr>
          <w:rFonts w:ascii="Verdana" w:hAnsi="Verdana" w:cs="宋体" w:hint="eastAsia"/>
          <w:kern w:val="0"/>
          <w:sz w:val="24"/>
        </w:rPr>
        <w:t xml:space="preserve">  </w:t>
      </w:r>
      <w:r w:rsidRPr="00392116">
        <w:rPr>
          <w:rFonts w:ascii="Verdana" w:hAnsi="Verdana" w:cs="宋体" w:hint="eastAsia"/>
          <w:kern w:val="0"/>
          <w:sz w:val="24"/>
        </w:rPr>
        <w:t>赵焕梅老师分享：</w:t>
      </w:r>
    </w:p>
    <w:p w:rsidR="00566A05" w:rsidRPr="00392116" w:rsidRDefault="00566A05" w:rsidP="00815268">
      <w:pPr>
        <w:widowControl/>
        <w:ind w:firstLine="480"/>
        <w:jc w:val="left"/>
        <w:rPr>
          <w:rFonts w:ascii="Verdana" w:hAnsi="Verdana" w:cs="宋体" w:hint="eastAsia"/>
          <w:kern w:val="0"/>
          <w:sz w:val="24"/>
        </w:rPr>
      </w:pPr>
      <w:r w:rsidRPr="00392116">
        <w:rPr>
          <w:rFonts w:ascii="Verdana" w:hAnsi="Verdana" w:cs="宋体" w:hint="eastAsia"/>
          <w:kern w:val="0"/>
          <w:sz w:val="24"/>
        </w:rPr>
        <w:t>通过本次为期四天的培训让我收获颇丰。在聆听多位国际</w:t>
      </w:r>
      <w:r w:rsidRPr="00392116">
        <w:rPr>
          <w:rFonts w:ascii="Verdana" w:hAnsi="Verdana" w:cs="宋体" w:hint="eastAsia"/>
          <w:kern w:val="0"/>
          <w:sz w:val="24"/>
        </w:rPr>
        <w:t>ABA</w:t>
      </w:r>
      <w:r w:rsidRPr="00392116">
        <w:rPr>
          <w:rFonts w:ascii="Verdana" w:hAnsi="Verdana" w:cs="宋体" w:hint="eastAsia"/>
          <w:kern w:val="0"/>
          <w:sz w:val="24"/>
        </w:rPr>
        <w:t>行为分析师讲座中让我对自闭症有了较深的认识。从早期筛查到评估诊断到行为策略再到跟踪反馈，最后进行反思与总结，这一系列的过程都需要相关人员进行科学分析与验证。他们科学探究的精神和严谨的态度值得我学习。自闭症儿童问题不仅需要行为分析师的参与，而且应让孩子的父母、祖父母、老师等更多的人参与进来，为自闭症儿童的康复治疗创造条件。运用应用行为分析法能教会自闭症儿童替代性行为，从而减少问题行为的</w:t>
      </w:r>
      <w:r w:rsidRPr="00392116">
        <w:rPr>
          <w:rFonts w:ascii="Verdana" w:hAnsi="Verdana" w:cs="宋体" w:hint="eastAsia"/>
          <w:kern w:val="0"/>
          <w:sz w:val="24"/>
        </w:rPr>
        <w:lastRenderedPageBreak/>
        <w:t>发生，帮助他们更好地融入学校与社会。当然，应用行为分析不仅仅是用来解决问题行为的，而是一种教育的手段。作为教师，我还需要进一步学习有关自闭症方面的理论与实操，同时尽可能地把学到的行为分析法应用于教学之中。</w:t>
      </w:r>
    </w:p>
    <w:p w:rsidR="0054482E" w:rsidRPr="0054482E" w:rsidRDefault="0054482E" w:rsidP="0054482E">
      <w:pPr>
        <w:jc w:val="center"/>
        <w:rPr>
          <w:rFonts w:hint="eastAsia"/>
          <w:b/>
          <w:bCs/>
          <w:color w:val="FF0000"/>
          <w:sz w:val="32"/>
          <w:szCs w:val="32"/>
        </w:rPr>
      </w:pPr>
      <w:r w:rsidRPr="0054482E">
        <w:rPr>
          <w:rFonts w:hint="eastAsia"/>
          <w:b/>
          <w:bCs/>
          <w:color w:val="FF0000"/>
          <w:sz w:val="32"/>
          <w:szCs w:val="32"/>
        </w:rPr>
        <w:t>无怨无悔特教路</w:t>
      </w:r>
      <w:r w:rsidRPr="0054482E">
        <w:rPr>
          <w:rFonts w:hint="eastAsia"/>
          <w:b/>
          <w:bCs/>
          <w:color w:val="FF0000"/>
          <w:sz w:val="32"/>
          <w:szCs w:val="32"/>
        </w:rPr>
        <w:t xml:space="preserve"> </w:t>
      </w:r>
      <w:r w:rsidRPr="0054482E">
        <w:rPr>
          <w:rFonts w:hint="eastAsia"/>
          <w:b/>
          <w:bCs/>
          <w:color w:val="FF0000"/>
          <w:sz w:val="32"/>
          <w:szCs w:val="32"/>
        </w:rPr>
        <w:t>云卷云舒桃园美</w:t>
      </w:r>
    </w:p>
    <w:p w:rsidR="0054482E" w:rsidRPr="0054482E" w:rsidRDefault="0054482E" w:rsidP="0054482E">
      <w:pPr>
        <w:jc w:val="center"/>
        <w:rPr>
          <w:rFonts w:hint="eastAsia"/>
          <w:color w:val="FF0000"/>
          <w:sz w:val="32"/>
          <w:szCs w:val="32"/>
        </w:rPr>
      </w:pPr>
      <w:r w:rsidRPr="0054482E">
        <w:rPr>
          <w:rFonts w:hint="eastAsia"/>
          <w:color w:val="FF0000"/>
          <w:sz w:val="32"/>
          <w:szCs w:val="32"/>
        </w:rPr>
        <w:t xml:space="preserve">             </w:t>
      </w:r>
      <w:r w:rsidRPr="0054482E">
        <w:rPr>
          <w:rFonts w:hint="eastAsia"/>
          <w:color w:val="FF0000"/>
          <w:sz w:val="32"/>
          <w:szCs w:val="32"/>
        </w:rPr>
        <w:t>——记市南区特殊教育专题培训</w:t>
      </w:r>
    </w:p>
    <w:p w:rsidR="0054482E" w:rsidRPr="0054482E" w:rsidRDefault="00FD3F31" w:rsidP="0054482E">
      <w:pPr>
        <w:rPr>
          <w:rFonts w:hint="eastAsia"/>
          <w:sz w:val="24"/>
        </w:rPr>
      </w:pPr>
      <w:r>
        <w:rPr>
          <w:rFonts w:hint="eastAsia"/>
          <w:noProof/>
          <w:sz w:val="32"/>
          <w:szCs w:val="32"/>
        </w:rPr>
        <w:drawing>
          <wp:anchor distT="0" distB="0" distL="114300" distR="114300" simplePos="0" relativeHeight="251907072" behindDoc="0" locked="0" layoutInCell="1" allowOverlap="1">
            <wp:simplePos x="0" y="0"/>
            <wp:positionH relativeFrom="column">
              <wp:posOffset>1805940</wp:posOffset>
            </wp:positionH>
            <wp:positionV relativeFrom="paragraph">
              <wp:posOffset>769620</wp:posOffset>
            </wp:positionV>
            <wp:extent cx="3981450" cy="2657475"/>
            <wp:effectExtent l="19050" t="0" r="0" b="0"/>
            <wp:wrapSquare wrapText="bothSides"/>
            <wp:docPr id="9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7" cstate="print"/>
                    <a:srcRect/>
                    <a:stretch>
                      <a:fillRect/>
                    </a:stretch>
                  </pic:blipFill>
                  <pic:spPr bwMode="auto">
                    <a:xfrm>
                      <a:off x="0" y="0"/>
                      <a:ext cx="3981450" cy="2657475"/>
                    </a:xfrm>
                    <a:prstGeom prst="rect">
                      <a:avLst/>
                    </a:prstGeom>
                    <a:noFill/>
                    <a:ln w="9525">
                      <a:noFill/>
                      <a:miter lim="800000"/>
                      <a:headEnd/>
                      <a:tailEnd/>
                    </a:ln>
                  </pic:spPr>
                </pic:pic>
              </a:graphicData>
            </a:graphic>
          </wp:anchor>
        </w:drawing>
      </w:r>
      <w:r w:rsidR="0054482E">
        <w:rPr>
          <w:rFonts w:hint="eastAsia"/>
          <w:sz w:val="32"/>
          <w:szCs w:val="32"/>
        </w:rPr>
        <w:t xml:space="preserve">    </w:t>
      </w:r>
      <w:r w:rsidR="0054482E" w:rsidRPr="0054482E">
        <w:rPr>
          <w:rFonts w:hint="eastAsia"/>
          <w:sz w:val="24"/>
        </w:rPr>
        <w:t>5</w:t>
      </w:r>
      <w:r w:rsidR="0054482E" w:rsidRPr="0054482E">
        <w:rPr>
          <w:rFonts w:hint="eastAsia"/>
          <w:sz w:val="24"/>
        </w:rPr>
        <w:t>月</w:t>
      </w:r>
      <w:r w:rsidR="0054482E" w:rsidRPr="0054482E">
        <w:rPr>
          <w:rFonts w:hint="eastAsia"/>
          <w:sz w:val="24"/>
        </w:rPr>
        <w:t>8</w:t>
      </w:r>
      <w:r w:rsidR="0054482E" w:rsidRPr="0054482E">
        <w:rPr>
          <w:rFonts w:hint="eastAsia"/>
          <w:sz w:val="24"/>
        </w:rPr>
        <w:t>日，一个阴雨绵绵的日子，但在青岛三江学校进行的专家报告却为特教工作者和特殊孩子的家长们拨云散雾。一位年逾七旬的学者，怀揣着对特教事业的热情与执着，用自己渊博的学识、崇高的思想道德与家长、老师进行了整整一天的交流。这种专业、敬业、爱业的态度和兼济天下的胸怀感动着、震撼着与会的每一个人，他就是华东师范大学终身教授、特殊教育研究所所长、中国高等特殊教育研究会理事长——方俊明教授。</w:t>
      </w:r>
    </w:p>
    <w:p w:rsidR="0054482E" w:rsidRPr="0054482E" w:rsidRDefault="008E42F1" w:rsidP="00815268">
      <w:pPr>
        <w:rPr>
          <w:rFonts w:hint="eastAsia"/>
          <w:sz w:val="24"/>
        </w:rPr>
      </w:pPr>
      <w:r>
        <w:rPr>
          <w:rFonts w:hint="eastAsia"/>
          <w:noProof/>
          <w:sz w:val="24"/>
        </w:rPr>
        <w:drawing>
          <wp:anchor distT="0" distB="0" distL="114300" distR="114300" simplePos="0" relativeHeight="251964416" behindDoc="0" locked="0" layoutInCell="1" allowOverlap="1">
            <wp:simplePos x="0" y="0"/>
            <wp:positionH relativeFrom="column">
              <wp:posOffset>1162685</wp:posOffset>
            </wp:positionH>
            <wp:positionV relativeFrom="paragraph">
              <wp:posOffset>2352675</wp:posOffset>
            </wp:positionV>
            <wp:extent cx="4624705" cy="3086100"/>
            <wp:effectExtent l="19050" t="0" r="4445" b="0"/>
            <wp:wrapSquare wrapText="bothSides"/>
            <wp:docPr id="9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8" cstate="print"/>
                    <a:srcRect/>
                    <a:stretch>
                      <a:fillRect/>
                    </a:stretch>
                  </pic:blipFill>
                  <pic:spPr bwMode="auto">
                    <a:xfrm>
                      <a:off x="0" y="0"/>
                      <a:ext cx="4624705" cy="3086100"/>
                    </a:xfrm>
                    <a:prstGeom prst="rect">
                      <a:avLst/>
                    </a:prstGeom>
                    <a:noFill/>
                    <a:ln w="9525">
                      <a:noFill/>
                      <a:miter lim="800000"/>
                      <a:headEnd/>
                      <a:tailEnd/>
                    </a:ln>
                  </pic:spPr>
                </pic:pic>
              </a:graphicData>
            </a:graphic>
          </wp:anchor>
        </w:drawing>
      </w:r>
      <w:r w:rsidR="0054482E" w:rsidRPr="0054482E">
        <w:rPr>
          <w:rFonts w:hint="eastAsia"/>
          <w:sz w:val="24"/>
        </w:rPr>
        <w:t xml:space="preserve">    </w:t>
      </w:r>
      <w:r w:rsidR="0054482E" w:rsidRPr="0054482E">
        <w:rPr>
          <w:rFonts w:hint="eastAsia"/>
          <w:sz w:val="24"/>
        </w:rPr>
        <w:t>方教授从国家特殊教育实验区的建设入手，深入浅出地剖析了自《特殊教育提升计划（</w:t>
      </w:r>
      <w:r w:rsidR="0054482E" w:rsidRPr="0054482E">
        <w:rPr>
          <w:rFonts w:hint="eastAsia"/>
          <w:sz w:val="24"/>
        </w:rPr>
        <w:t>2014-2016</w:t>
      </w:r>
      <w:r w:rsidR="0054482E" w:rsidRPr="0054482E">
        <w:rPr>
          <w:rFonts w:hint="eastAsia"/>
          <w:sz w:val="24"/>
        </w:rPr>
        <w:t>）》出台以来，国家、区域、实验区再到青岛市特教改革的概况、主要成就以及存在的问题。方教授重点评价了青岛市特教改革工作“点面结合，优质引领，不断总结，逐步推广，工作比较扎实”，同时肯定了我校科研先行，以课题研究为抓手，以课程建设为载体，探索自闭症学生康复教育和家校合作的有效途径，进而对于我校课题研究提出若干宝贵的建议，解答了老师、家长们的疑惑。从国家特殊教育改革发展的背景，到自闭症儿童的身心特点，从宏观到具体，方老娓娓道来，侃侃而谈，一个个实证实例信手拈来，不胜枚举。与会者醍醐灌顶、受益匪浅。</w:t>
      </w:r>
    </w:p>
    <w:p w:rsidR="0054482E" w:rsidRPr="0054482E" w:rsidRDefault="0054482E" w:rsidP="0054482E">
      <w:pPr>
        <w:ind w:firstLine="630"/>
        <w:rPr>
          <w:rFonts w:hint="eastAsia"/>
          <w:sz w:val="24"/>
        </w:rPr>
      </w:pPr>
      <w:r w:rsidRPr="0054482E">
        <w:rPr>
          <w:rFonts w:hint="eastAsia"/>
          <w:sz w:val="24"/>
        </w:rPr>
        <w:t>方教授的讲座为基层特教工作者传递了国家特殊教育的前沿动态，有效调动激发</w:t>
      </w:r>
      <w:r w:rsidRPr="0054482E">
        <w:rPr>
          <w:rFonts w:hint="eastAsia"/>
          <w:sz w:val="24"/>
        </w:rPr>
        <w:lastRenderedPageBreak/>
        <w:t>助教家长的潜在力量，更重要的是引发了大家对特教事业更深层次的思考与解答。身为特教人，或许有过疑惑、有过疲倦、甚至有过退缩和放弃，但想到有方老这样的学界泰斗在坚守、在指引、在探索，心里多了的不仅是柔软和感动，更是一份无悔的决心，一股踏石留印、抓铁有痕的劲头！</w:t>
      </w:r>
    </w:p>
    <w:p w:rsidR="0054482E" w:rsidRPr="0054482E" w:rsidRDefault="0054482E" w:rsidP="0054482E">
      <w:pPr>
        <w:ind w:firstLine="630"/>
        <w:rPr>
          <w:rFonts w:hint="eastAsia"/>
          <w:sz w:val="24"/>
        </w:rPr>
      </w:pPr>
      <w:r w:rsidRPr="0054482E">
        <w:rPr>
          <w:rFonts w:hint="eastAsia"/>
          <w:sz w:val="24"/>
        </w:rPr>
        <w:t>愿我们不忘初心，无怨无悔坚守特教路，看云卷云舒，独我桃园美！</w:t>
      </w:r>
    </w:p>
    <w:p w:rsidR="0054482E" w:rsidRPr="0054482E" w:rsidRDefault="0054482E" w:rsidP="0054482E">
      <w:pPr>
        <w:ind w:firstLine="630"/>
        <w:rPr>
          <w:rFonts w:hint="eastAsia"/>
          <w:sz w:val="24"/>
        </w:rPr>
      </w:pPr>
      <w:r w:rsidRPr="0054482E">
        <w:rPr>
          <w:rFonts w:hint="eastAsia"/>
          <w:noProof/>
          <w:sz w:val="24"/>
        </w:rPr>
        <w:drawing>
          <wp:inline distT="0" distB="0" distL="0" distR="0">
            <wp:extent cx="5267325" cy="2257425"/>
            <wp:effectExtent l="19050" t="0" r="9525" b="0"/>
            <wp:docPr id="93"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9" cstate="print"/>
                    <a:srcRect/>
                    <a:stretch>
                      <a:fillRect/>
                    </a:stretch>
                  </pic:blipFill>
                  <pic:spPr bwMode="auto">
                    <a:xfrm>
                      <a:off x="0" y="0"/>
                      <a:ext cx="5267325" cy="2257425"/>
                    </a:xfrm>
                    <a:prstGeom prst="rect">
                      <a:avLst/>
                    </a:prstGeom>
                    <a:noFill/>
                    <a:ln w="9525">
                      <a:noFill/>
                      <a:miter lim="800000"/>
                      <a:headEnd/>
                      <a:tailEnd/>
                    </a:ln>
                  </pic:spPr>
                </pic:pic>
              </a:graphicData>
            </a:graphic>
          </wp:inline>
        </w:drawing>
      </w:r>
    </w:p>
    <w:p w:rsidR="0054482E" w:rsidRPr="0054482E" w:rsidRDefault="0054482E" w:rsidP="0054482E">
      <w:pPr>
        <w:ind w:firstLine="630"/>
        <w:rPr>
          <w:rFonts w:hint="eastAsia"/>
          <w:b/>
          <w:bCs/>
          <w:sz w:val="24"/>
        </w:rPr>
      </w:pPr>
      <w:r w:rsidRPr="0054482E">
        <w:rPr>
          <w:rFonts w:hint="eastAsia"/>
          <w:b/>
          <w:bCs/>
          <w:sz w:val="24"/>
        </w:rPr>
        <w:t>附：方教授改编《人民的名义》歌词</w:t>
      </w:r>
    </w:p>
    <w:p w:rsidR="0054482E" w:rsidRPr="0054482E" w:rsidRDefault="0054482E" w:rsidP="0054482E">
      <w:pPr>
        <w:ind w:firstLine="630"/>
        <w:rPr>
          <w:rFonts w:hint="eastAsia"/>
          <w:sz w:val="24"/>
        </w:rPr>
      </w:pPr>
      <w:r w:rsidRPr="0054482E">
        <w:rPr>
          <w:rFonts w:hint="eastAsia"/>
          <w:sz w:val="24"/>
        </w:rPr>
        <w:t>何谓特教，是教养的初心，无论是天苗地草，无论是多重障碍，有教无类，同在蓝天下茁壮成长。</w:t>
      </w:r>
    </w:p>
    <w:p w:rsidR="0054482E" w:rsidRPr="0054482E" w:rsidRDefault="0054482E" w:rsidP="0054482E">
      <w:pPr>
        <w:ind w:firstLine="630"/>
        <w:rPr>
          <w:rFonts w:hint="eastAsia"/>
          <w:sz w:val="24"/>
        </w:rPr>
      </w:pPr>
      <w:r w:rsidRPr="0054482E">
        <w:rPr>
          <w:rFonts w:hint="eastAsia"/>
          <w:sz w:val="24"/>
        </w:rPr>
        <w:t>何谓特教，是心灵的接纳，哪怕是千辛万苦，哪怕是跌宕起伏，昂首阔步，总在风雨中携手同行。</w:t>
      </w:r>
    </w:p>
    <w:p w:rsidR="0054482E" w:rsidRPr="0054482E" w:rsidRDefault="0054482E" w:rsidP="0054482E">
      <w:pPr>
        <w:ind w:firstLine="630"/>
        <w:rPr>
          <w:rFonts w:hint="eastAsia"/>
          <w:sz w:val="24"/>
        </w:rPr>
      </w:pPr>
      <w:r w:rsidRPr="0054482E">
        <w:rPr>
          <w:rFonts w:hint="eastAsia"/>
          <w:sz w:val="24"/>
        </w:rPr>
        <w:t>以特教的名义，呼唤您，生存的权益，教育的公平，当阳光普照万物，雨露均匀，大象牵着蜗牛走，无怨无悔。</w:t>
      </w:r>
    </w:p>
    <w:p w:rsidR="0054482E" w:rsidRPr="0054482E" w:rsidRDefault="0054482E" w:rsidP="0054482E">
      <w:pPr>
        <w:ind w:firstLine="630"/>
        <w:rPr>
          <w:rFonts w:hint="eastAsia"/>
          <w:sz w:val="24"/>
        </w:rPr>
      </w:pPr>
      <w:r w:rsidRPr="0054482E">
        <w:rPr>
          <w:rFonts w:hint="eastAsia"/>
          <w:sz w:val="24"/>
        </w:rPr>
        <w:t>以特教的名义，托付您，人类的尊严，文明的标识，当世界大爱无疆，高科古韵，云卷云舒桃园美，天地驱霾。</w:t>
      </w:r>
    </w:p>
    <w:p w:rsidR="0054482E" w:rsidRDefault="0054482E" w:rsidP="0054482E">
      <w:pPr>
        <w:rPr>
          <w:rFonts w:hint="eastAsia"/>
          <w:sz w:val="32"/>
          <w:szCs w:val="32"/>
        </w:rPr>
      </w:pPr>
      <w:r>
        <w:rPr>
          <w:rFonts w:hint="eastAsia"/>
          <w:sz w:val="32"/>
          <w:szCs w:val="32"/>
        </w:rPr>
        <w:t>老师感言：</w:t>
      </w:r>
    </w:p>
    <w:p w:rsidR="0054482E" w:rsidRPr="00EF5FC5" w:rsidRDefault="0054482E" w:rsidP="0054482E">
      <w:pPr>
        <w:rPr>
          <w:rFonts w:ascii="宋体" w:hAnsi="宋体" w:cs="宋体"/>
          <w:b/>
          <w:kern w:val="0"/>
          <w:sz w:val="24"/>
        </w:rPr>
      </w:pPr>
      <w:r w:rsidRPr="00EF5FC5">
        <w:rPr>
          <w:rFonts w:ascii="宋体" w:hAnsi="宋体" w:cs="宋体" w:hint="eastAsia"/>
          <w:b/>
          <w:kern w:val="0"/>
          <w:sz w:val="24"/>
        </w:rPr>
        <w:t>燕儿岛路第一小学贤君老师分享：</w:t>
      </w:r>
    </w:p>
    <w:p w:rsidR="0054482E" w:rsidRPr="00EF5FC5" w:rsidRDefault="0054482E" w:rsidP="0054482E">
      <w:pPr>
        <w:ind w:firstLine="555"/>
        <w:jc w:val="left"/>
        <w:rPr>
          <w:rFonts w:ascii="宋体" w:hAnsi="宋体" w:cs="宋体"/>
          <w:kern w:val="0"/>
          <w:sz w:val="24"/>
        </w:rPr>
      </w:pPr>
      <w:r w:rsidRPr="00EF5FC5">
        <w:rPr>
          <w:rFonts w:ascii="宋体" w:hAnsi="宋体" w:cs="宋体" w:hint="eastAsia"/>
          <w:kern w:val="0"/>
          <w:sz w:val="24"/>
        </w:rPr>
        <w:t>以特教的名义：特教，是有教无类；融合，是心灵接纳。通过方俊明教授的讲座，我了解了：正在研制的石墨烯喉咙有望帮助聋人讲话，会说话的导盲眼镜可以帮助盲人出行，慨叹科技发展与特教教育联系之密切；明确了青岛作为特殊教育改革实验区的建设成就与特点，点面结合同时开展送教上门、随班就读、医教结合，并不断深化推进各项工作。会场外，天是阴的，会场里，热火朝天。参会的各位随班就读学生家长听的很认真，旁边的一位老奶奶不时在本子上记着什么……相信在各方努力下，青岛特教的明天会更好。</w:t>
      </w:r>
    </w:p>
    <w:p w:rsidR="0054482E" w:rsidRDefault="0054482E" w:rsidP="0054482E">
      <w:pPr>
        <w:rPr>
          <w:rFonts w:hint="eastAsia"/>
          <w:sz w:val="24"/>
        </w:rPr>
      </w:pPr>
      <w:r w:rsidRPr="008869AE">
        <w:rPr>
          <w:rFonts w:hint="eastAsia"/>
          <w:b/>
          <w:sz w:val="24"/>
        </w:rPr>
        <w:t>大学路薛飞飞</w:t>
      </w:r>
      <w:r>
        <w:rPr>
          <w:rFonts w:hint="eastAsia"/>
          <w:b/>
          <w:sz w:val="24"/>
        </w:rPr>
        <w:t>——</w:t>
      </w:r>
      <w:r w:rsidRPr="008869AE">
        <w:rPr>
          <w:rFonts w:hint="eastAsia"/>
          <w:sz w:val="24"/>
        </w:rPr>
        <w:t>首次参加此类</w:t>
      </w:r>
      <w:r>
        <w:rPr>
          <w:rFonts w:hint="eastAsia"/>
          <w:sz w:val="24"/>
        </w:rPr>
        <w:t>培训，使我在思想上对特殊教育有了更深刻的了解，学到了先进的理念，引发我对自闭症儿童的关注和对特殊教育的发展趋势的深思，期待有机会再次接受这样的深入学习！</w:t>
      </w:r>
    </w:p>
    <w:p w:rsidR="0054482E" w:rsidRPr="008869AE" w:rsidRDefault="0054482E" w:rsidP="0054482E">
      <w:pPr>
        <w:rPr>
          <w:rFonts w:hint="eastAsia"/>
          <w:sz w:val="24"/>
        </w:rPr>
      </w:pPr>
    </w:p>
    <w:p w:rsidR="0054482E" w:rsidRPr="00836A7F" w:rsidRDefault="0054482E" w:rsidP="0054482E">
      <w:pPr>
        <w:rPr>
          <w:rFonts w:hint="eastAsia"/>
          <w:sz w:val="24"/>
        </w:rPr>
      </w:pPr>
      <w:r w:rsidRPr="00396B99">
        <w:rPr>
          <w:rFonts w:hint="eastAsia"/>
          <w:b/>
          <w:sz w:val="24"/>
        </w:rPr>
        <w:t>青岛</w:t>
      </w:r>
      <w:r w:rsidRPr="00396B99">
        <w:rPr>
          <w:rFonts w:hint="eastAsia"/>
          <w:b/>
          <w:sz w:val="24"/>
        </w:rPr>
        <w:t>24</w:t>
      </w:r>
      <w:r w:rsidRPr="00396B99">
        <w:rPr>
          <w:rFonts w:hint="eastAsia"/>
          <w:b/>
          <w:sz w:val="24"/>
        </w:rPr>
        <w:t>中程秀灵</w:t>
      </w:r>
      <w:r>
        <w:rPr>
          <w:rFonts w:hint="eastAsia"/>
          <w:sz w:val="24"/>
        </w:rPr>
        <w:t>——</w:t>
      </w:r>
      <w:r>
        <w:rPr>
          <w:rFonts w:hint="eastAsia"/>
          <w:sz w:val="24"/>
        </w:rPr>
        <w:t>1</w:t>
      </w:r>
      <w:r>
        <w:rPr>
          <w:rFonts w:hint="eastAsia"/>
          <w:sz w:val="24"/>
        </w:rPr>
        <w:t>、深深地感受到方教授对这项工作的用心；</w:t>
      </w:r>
      <w:r>
        <w:rPr>
          <w:rFonts w:hint="eastAsia"/>
          <w:sz w:val="24"/>
        </w:rPr>
        <w:t>2</w:t>
      </w:r>
      <w:r>
        <w:rPr>
          <w:rFonts w:hint="eastAsia"/>
          <w:sz w:val="24"/>
        </w:rPr>
        <w:t>、我们可以对自闭症儿童做一些事情，同时还要抓住训练关键期；</w:t>
      </w:r>
      <w:r>
        <w:rPr>
          <w:rFonts w:hint="eastAsia"/>
          <w:sz w:val="24"/>
        </w:rPr>
        <w:t>3</w:t>
      </w:r>
      <w:r>
        <w:rPr>
          <w:rFonts w:hint="eastAsia"/>
          <w:sz w:val="24"/>
        </w:rPr>
        <w:t>、感受到自己生命的价值，以及对生命的敬畏和珍惜。</w:t>
      </w:r>
    </w:p>
    <w:p w:rsidR="0054482E" w:rsidRPr="008869AE" w:rsidRDefault="0054482E" w:rsidP="0054482E">
      <w:pPr>
        <w:rPr>
          <w:rFonts w:hint="eastAsia"/>
          <w:b/>
          <w:sz w:val="24"/>
        </w:rPr>
      </w:pPr>
    </w:p>
    <w:p w:rsidR="0054482E" w:rsidRPr="009054A7" w:rsidRDefault="0054482E" w:rsidP="0054482E">
      <w:pPr>
        <w:widowControl/>
        <w:jc w:val="left"/>
        <w:rPr>
          <w:rFonts w:ascii="宋体" w:hAnsi="宋体" w:cs="宋体"/>
          <w:kern w:val="0"/>
          <w:sz w:val="24"/>
        </w:rPr>
      </w:pPr>
      <w:r w:rsidRPr="009054A7">
        <w:rPr>
          <w:rFonts w:ascii="宋体" w:hAnsi="宋体" w:cs="宋体" w:hint="eastAsia"/>
          <w:b/>
          <w:kern w:val="0"/>
          <w:sz w:val="24"/>
        </w:rPr>
        <w:t>三江崔秀玲</w:t>
      </w:r>
      <w:r>
        <w:rPr>
          <w:rFonts w:ascii="宋体" w:hAnsi="宋体" w:cs="宋体" w:hint="eastAsia"/>
          <w:kern w:val="0"/>
          <w:sz w:val="24"/>
        </w:rPr>
        <w:t>——</w:t>
      </w:r>
      <w:r w:rsidRPr="009054A7">
        <w:rPr>
          <w:rFonts w:ascii="宋体" w:hAnsi="宋体" w:cs="宋体"/>
          <w:kern w:val="0"/>
          <w:sz w:val="24"/>
        </w:rPr>
        <w:t>方俊明教授培训感受:1.作为特教老师，要像精通海陆空的特种兵一样,在具备普通教育素质的基础上，还要精通心理学，掌握康复训练的知识与技能，</w:t>
      </w:r>
      <w:r w:rsidRPr="009054A7">
        <w:rPr>
          <w:rFonts w:ascii="宋体" w:hAnsi="宋体" w:cs="宋体"/>
          <w:kern w:val="0"/>
          <w:sz w:val="24"/>
        </w:rPr>
        <w:lastRenderedPageBreak/>
        <w:t>并且具备较强的科研能力，我们任重而道远。</w:t>
      </w:r>
      <w:r w:rsidRPr="009054A7">
        <w:rPr>
          <w:rFonts w:ascii="宋体" w:hAnsi="宋体" w:cs="宋体"/>
          <w:kern w:val="0"/>
          <w:sz w:val="24"/>
        </w:rPr>
        <w:br/>
        <w:t>2.对于自闭症的干预，尽管有一些可借鉴的方法，但更多还要一线教师去探索。只要秉承正确的教育理念，在尊重与爱的前提下，细心观察，大胆实验，及时反思，可以开创新的康复途径。路漫漫其修远兮，吾将上下而求索！</w:t>
      </w:r>
    </w:p>
    <w:p w:rsidR="0054482E" w:rsidRDefault="0054482E" w:rsidP="0054482E">
      <w:pPr>
        <w:rPr>
          <w:rFonts w:hint="eastAsia"/>
          <w:b/>
        </w:rPr>
      </w:pPr>
    </w:p>
    <w:p w:rsidR="0054482E" w:rsidRDefault="0054482E" w:rsidP="0054482E">
      <w:pPr>
        <w:rPr>
          <w:rFonts w:ascii="宋体" w:hAnsi="宋体" w:cs="宋体" w:hint="eastAsia"/>
          <w:kern w:val="0"/>
          <w:sz w:val="24"/>
        </w:rPr>
      </w:pPr>
      <w:r w:rsidRPr="00371D82">
        <w:rPr>
          <w:rFonts w:ascii="宋体" w:hAnsi="宋体" w:cs="宋体" w:hint="eastAsia"/>
          <w:b/>
          <w:kern w:val="0"/>
          <w:sz w:val="24"/>
        </w:rPr>
        <w:t>三江张凤</w:t>
      </w:r>
      <w:r w:rsidRPr="00396B99">
        <w:rPr>
          <w:rFonts w:ascii="宋体" w:hAnsi="宋体" w:cs="宋体" w:hint="eastAsia"/>
          <w:kern w:val="0"/>
          <w:sz w:val="24"/>
        </w:rPr>
        <w:t>——</w:t>
      </w:r>
      <w:r>
        <w:rPr>
          <w:rFonts w:ascii="宋体" w:hAnsi="宋体" w:cs="宋体" w:hint="eastAsia"/>
          <w:kern w:val="0"/>
          <w:sz w:val="24"/>
        </w:rPr>
        <w:t>处在2017年特殊教育发展的大好趋势，处在青岛特殊教育改革试验区的先锋队，深觉幸运倍感鼓舞，也为我们的特殊孩子感到高兴，仿佛看到了康复的希望。但也清醒地看到了目前遇到的问题，比如我们工作存在着独创性低、队伍建设较薄弱、研究能力有待提高等，作为青岛的特教人就要用前沿的理论武装自己，积累一线实践经验大胆创新是迫在眉睫的事情，不仅为了肩负孩子康复的任务，也为了爱为了教育的公平。以特价哦的名义，托福您，人类的尊严，文明的表示，当世界大爱无疆，尚科古韵，云卷云舒桃源美，天地驱霾！</w:t>
      </w:r>
    </w:p>
    <w:p w:rsidR="0054482E" w:rsidRPr="00371D82" w:rsidRDefault="0054482E" w:rsidP="0054482E">
      <w:pPr>
        <w:rPr>
          <w:rFonts w:ascii="宋体" w:hAnsi="宋体" w:cs="宋体" w:hint="eastAsia"/>
          <w:kern w:val="0"/>
          <w:sz w:val="24"/>
        </w:rPr>
      </w:pPr>
    </w:p>
    <w:p w:rsidR="0054482E" w:rsidRDefault="0054482E" w:rsidP="0054482E">
      <w:pPr>
        <w:rPr>
          <w:rFonts w:ascii="宋体" w:hAnsi="宋体" w:cs="宋体" w:hint="eastAsia"/>
          <w:kern w:val="0"/>
          <w:sz w:val="24"/>
        </w:rPr>
      </w:pPr>
      <w:r w:rsidRPr="009054A7">
        <w:rPr>
          <w:rFonts w:ascii="宋体" w:hAnsi="宋体" w:cs="宋体" w:hint="eastAsia"/>
          <w:b/>
          <w:kern w:val="0"/>
          <w:sz w:val="24"/>
        </w:rPr>
        <w:t>三江周韦含</w:t>
      </w:r>
      <w:r w:rsidRPr="009054A7">
        <w:rPr>
          <w:rFonts w:ascii="宋体" w:hAnsi="宋体" w:cs="宋体" w:hint="eastAsia"/>
          <w:kern w:val="0"/>
          <w:sz w:val="24"/>
        </w:rPr>
        <w:t>——</w:t>
      </w:r>
      <w:r>
        <w:rPr>
          <w:rFonts w:ascii="宋体" w:hAnsi="宋体" w:cs="宋体" w:hint="eastAsia"/>
          <w:kern w:val="0"/>
          <w:sz w:val="24"/>
        </w:rPr>
        <w:t>1.家校合作意义重大，家长与学校的老师形成相互信任、相互支持、相互促进的模式，利于孩子的抗法与发展；2.</w:t>
      </w:r>
      <w:r w:rsidRPr="009054A7">
        <w:rPr>
          <w:rFonts w:ascii="宋体" w:hAnsi="宋体" w:cs="宋体" w:hint="eastAsia"/>
          <w:kern w:val="0"/>
          <w:sz w:val="24"/>
        </w:rPr>
        <w:t>使我更加勇敢地在特殊教育的道路上积极探索，知难而进，及时总结经验，及时反思，以爱育爱，大象拖着蜗牛走，促使孩子逐渐成长！</w:t>
      </w:r>
    </w:p>
    <w:p w:rsidR="0054482E" w:rsidRPr="009054A7" w:rsidRDefault="0054482E" w:rsidP="0054482E">
      <w:pPr>
        <w:rPr>
          <w:rFonts w:ascii="宋体" w:hAnsi="宋体" w:cs="宋体" w:hint="eastAsia"/>
          <w:kern w:val="0"/>
          <w:sz w:val="24"/>
        </w:rPr>
      </w:pPr>
    </w:p>
    <w:p w:rsidR="0054482E" w:rsidRDefault="0054482E" w:rsidP="0054482E">
      <w:pPr>
        <w:rPr>
          <w:rFonts w:ascii="宋体" w:hAnsi="宋体" w:cs="宋体" w:hint="eastAsia"/>
          <w:kern w:val="0"/>
          <w:sz w:val="24"/>
        </w:rPr>
      </w:pPr>
      <w:r w:rsidRPr="00B51E99">
        <w:rPr>
          <w:rFonts w:ascii="宋体" w:hAnsi="宋体" w:cs="宋体" w:hint="eastAsia"/>
          <w:b/>
          <w:kern w:val="0"/>
          <w:sz w:val="24"/>
        </w:rPr>
        <w:t>三江杨赛男</w:t>
      </w:r>
      <w:r w:rsidRPr="00836A7F">
        <w:rPr>
          <w:rFonts w:ascii="宋体" w:hAnsi="宋体" w:cs="宋体" w:hint="eastAsia"/>
          <w:kern w:val="0"/>
          <w:sz w:val="24"/>
        </w:rPr>
        <w:t>——</w:t>
      </w:r>
      <w:r>
        <w:rPr>
          <w:rFonts w:ascii="宋体" w:hAnsi="宋体" w:cs="宋体" w:hint="eastAsia"/>
          <w:kern w:val="0"/>
          <w:sz w:val="24"/>
        </w:rPr>
        <w:t>目前特殊教育的发展突飞猛进，国家的政策和经费的支持，为特教的发展提供了强有力的保证，我校也乘着课改和科研的春风，为特殊孩子的康复而上下求索。作为一名青年教师，要珍惜当下的利好形势，不断探索不断研究，树立创新意识和奉献精神，不断充实自己，在普通的岗位上做好点滴事情，为孩子的成长搭建平台。</w:t>
      </w:r>
    </w:p>
    <w:p w:rsidR="0054482E" w:rsidRPr="00836A7F" w:rsidRDefault="0054482E" w:rsidP="0054482E">
      <w:pPr>
        <w:rPr>
          <w:rFonts w:ascii="宋体" w:hAnsi="宋体" w:cs="宋体" w:hint="eastAsia"/>
          <w:kern w:val="0"/>
          <w:sz w:val="24"/>
        </w:rPr>
      </w:pPr>
    </w:p>
    <w:p w:rsidR="0054482E" w:rsidRDefault="0054482E" w:rsidP="0054482E">
      <w:pPr>
        <w:rPr>
          <w:rFonts w:hint="eastAsia"/>
          <w:sz w:val="24"/>
        </w:rPr>
      </w:pPr>
      <w:r w:rsidRPr="008869AE">
        <w:rPr>
          <w:rFonts w:hint="eastAsia"/>
          <w:b/>
          <w:sz w:val="24"/>
        </w:rPr>
        <w:t>三江祥祥妈妈</w:t>
      </w:r>
      <w:r w:rsidRPr="008869AE">
        <w:rPr>
          <w:rFonts w:hint="eastAsia"/>
          <w:sz w:val="24"/>
        </w:rPr>
        <w:t>：通过方教授的讲座，让我了解了国家对于特殊儿童的祥光优抚政策，看到了教育平等下特殊孩子享受到的权益，对他们要做到真正的心灵接纳，面对现实，因材施教，充分激发孩子的潜能，提高适应生活、适应社会的能力，让我们家长看到了希望，增加了信心！</w:t>
      </w:r>
    </w:p>
    <w:p w:rsidR="0054482E" w:rsidRDefault="0054482E" w:rsidP="0054482E">
      <w:pPr>
        <w:rPr>
          <w:rFonts w:hint="eastAsia"/>
          <w:sz w:val="24"/>
        </w:rPr>
      </w:pPr>
    </w:p>
    <w:p w:rsidR="0054482E" w:rsidRDefault="0054482E" w:rsidP="0054482E">
      <w:pPr>
        <w:rPr>
          <w:rFonts w:hint="eastAsia"/>
          <w:sz w:val="24"/>
        </w:rPr>
      </w:pPr>
      <w:r>
        <w:rPr>
          <w:rFonts w:hint="eastAsia"/>
          <w:b/>
          <w:sz w:val="24"/>
        </w:rPr>
        <w:t>即墨自闭症康复中心</w:t>
      </w:r>
      <w:r>
        <w:rPr>
          <w:rFonts w:hint="eastAsia"/>
          <w:b/>
          <w:sz w:val="24"/>
        </w:rPr>
        <w:t xml:space="preserve"> </w:t>
      </w:r>
      <w:r>
        <w:rPr>
          <w:rFonts w:hint="eastAsia"/>
          <w:b/>
          <w:sz w:val="24"/>
        </w:rPr>
        <w:t>刘伟娜——</w:t>
      </w:r>
      <w:r w:rsidRPr="00836A7F">
        <w:rPr>
          <w:rFonts w:hint="eastAsia"/>
          <w:sz w:val="24"/>
        </w:rPr>
        <w:t>特教是一个很大的社会性行为，是教养的初心，是心灵的接纳，特教人无怨无悔，从市特教工作是一项长期的、需要家长、老师、社会共同的努力</w:t>
      </w:r>
      <w:r>
        <w:rPr>
          <w:rFonts w:hint="eastAsia"/>
          <w:sz w:val="24"/>
        </w:rPr>
        <w:t>，为特殊孩子营造一个更加自然、阳光的成长环境，让他们和普通孩子一样同在一片蓝天下健康成长！</w:t>
      </w:r>
    </w:p>
    <w:p w:rsidR="00D02459" w:rsidRDefault="00E23666">
      <w:pPr>
        <w:rPr>
          <w:rFonts w:ascii="黑体" w:eastAsia="黑体"/>
          <w:color w:val="FF0000"/>
          <w:sz w:val="36"/>
          <w:szCs w:val="36"/>
        </w:rPr>
      </w:pPr>
      <w:r>
        <w:rPr>
          <w:rFonts w:ascii="黑体" w:eastAsia="黑体" w:hint="eastAsia"/>
          <w:color w:val="FF0000"/>
          <w:sz w:val="36"/>
          <w:szCs w:val="36"/>
        </w:rPr>
        <w:t>【</w:t>
      </w:r>
      <w:r>
        <w:rPr>
          <w:rFonts w:ascii="黑体" w:eastAsia="黑体" w:hint="eastAsia"/>
          <w:color w:val="FF0000"/>
          <w:sz w:val="36"/>
          <w:szCs w:val="36"/>
        </w:rPr>
        <w:t>课题研究</w:t>
      </w:r>
      <w:r>
        <w:rPr>
          <w:rFonts w:ascii="黑体" w:eastAsia="黑体" w:hint="eastAsia"/>
          <w:color w:val="FF0000"/>
          <w:sz w:val="36"/>
          <w:szCs w:val="36"/>
        </w:rPr>
        <w:t>】</w:t>
      </w:r>
    </w:p>
    <w:p w:rsidR="00226C92" w:rsidRPr="00226C92" w:rsidRDefault="00226C92" w:rsidP="00226C92">
      <w:pPr>
        <w:ind w:firstLineChars="896" w:firstLine="2878"/>
        <w:rPr>
          <w:rFonts w:hint="eastAsia"/>
          <w:b/>
          <w:i/>
          <w:color w:val="FF0000"/>
          <w:sz w:val="32"/>
          <w:szCs w:val="32"/>
          <w:u w:val="single"/>
        </w:rPr>
      </w:pPr>
      <w:r w:rsidRPr="00226C92">
        <w:rPr>
          <w:rFonts w:hint="eastAsia"/>
          <w:b/>
          <w:i/>
          <w:color w:val="FF0000"/>
          <w:sz w:val="32"/>
          <w:szCs w:val="32"/>
          <w:u w:val="single"/>
        </w:rPr>
        <w:t>我不要自由</w:t>
      </w:r>
    </w:p>
    <w:p w:rsidR="00226C92" w:rsidRPr="00226C92" w:rsidRDefault="00226C92" w:rsidP="00226C92">
      <w:pPr>
        <w:ind w:firstLineChars="896" w:firstLine="2688"/>
        <w:rPr>
          <w:rFonts w:hint="eastAsia"/>
          <w:color w:val="FF0000"/>
          <w:sz w:val="30"/>
          <w:szCs w:val="30"/>
        </w:rPr>
      </w:pPr>
      <w:r w:rsidRPr="00226C92">
        <w:rPr>
          <w:rFonts w:hint="eastAsia"/>
          <w:color w:val="FF0000"/>
          <w:sz w:val="30"/>
          <w:szCs w:val="30"/>
        </w:rPr>
        <w:t>――――排列技术在</w:t>
      </w:r>
      <w:r>
        <w:rPr>
          <w:rFonts w:hint="eastAsia"/>
          <w:color w:val="FF0000"/>
          <w:sz w:val="30"/>
          <w:szCs w:val="30"/>
        </w:rPr>
        <w:t>个别辅导</w:t>
      </w:r>
      <w:r w:rsidRPr="00226C92">
        <w:rPr>
          <w:rFonts w:hint="eastAsia"/>
          <w:color w:val="FF0000"/>
          <w:sz w:val="30"/>
          <w:szCs w:val="30"/>
        </w:rPr>
        <w:t>中的尝试应用</w:t>
      </w:r>
    </w:p>
    <w:p w:rsidR="00226C92" w:rsidRPr="00F03B7B" w:rsidRDefault="00226C92" w:rsidP="00226C92">
      <w:pPr>
        <w:ind w:firstLineChars="896" w:firstLine="2688"/>
        <w:rPr>
          <w:color w:val="002060"/>
          <w:sz w:val="30"/>
          <w:szCs w:val="30"/>
        </w:rPr>
      </w:pPr>
      <w:r>
        <w:rPr>
          <w:rFonts w:hint="eastAsia"/>
          <w:color w:val="002060"/>
          <w:sz w:val="30"/>
          <w:szCs w:val="30"/>
        </w:rPr>
        <w:t xml:space="preserve">　青岛贵州路小学　　崔洁</w:t>
      </w:r>
    </w:p>
    <w:p w:rsidR="00226C92" w:rsidRPr="00226C92" w:rsidRDefault="00226C92" w:rsidP="00226C92">
      <w:pPr>
        <w:ind w:firstLine="600"/>
        <w:rPr>
          <w:sz w:val="24"/>
        </w:rPr>
      </w:pPr>
      <w:r w:rsidRPr="00226C92">
        <w:rPr>
          <w:rFonts w:hint="eastAsia"/>
          <w:sz w:val="24"/>
        </w:rPr>
        <w:t>号称班级学霸的邱</w:t>
      </w:r>
      <w:r w:rsidRPr="00226C92">
        <w:rPr>
          <w:rFonts w:hint="eastAsia"/>
          <w:sz w:val="24"/>
        </w:rPr>
        <w:t>,</w:t>
      </w:r>
      <w:r w:rsidRPr="00226C92">
        <w:rPr>
          <w:rFonts w:hint="eastAsia"/>
          <w:sz w:val="24"/>
        </w:rPr>
        <w:t>在二年级就已经能做四五年级的数学题</w:t>
      </w:r>
      <w:r w:rsidRPr="00226C92">
        <w:rPr>
          <w:rFonts w:hint="eastAsia"/>
          <w:sz w:val="24"/>
        </w:rPr>
        <w:t>,</w:t>
      </w:r>
      <w:r w:rsidRPr="00226C92">
        <w:rPr>
          <w:rFonts w:hint="eastAsia"/>
          <w:sz w:val="24"/>
        </w:rPr>
        <w:t>在阅读《史记》</w:t>
      </w:r>
      <w:r w:rsidRPr="00226C92">
        <w:rPr>
          <w:rFonts w:hint="eastAsia"/>
          <w:sz w:val="24"/>
        </w:rPr>
        <w:t>,</w:t>
      </w:r>
      <w:r w:rsidRPr="00226C92">
        <w:rPr>
          <w:rFonts w:hint="eastAsia"/>
          <w:sz w:val="24"/>
        </w:rPr>
        <w:t>《三国》，《水浒》等历史故事的基础上，也有了较为广博的知识面。但是面对老师的课堂提问，却是哑口无言；课下故意追着同学打闹、中午吃饭老师叶高庄和同学打闹。他的举动和先前有了很大的反差。这是为什么？我也找他其他同学了解情况：老师他是网络高手。通过和家长的了解知道，父亲的棍棒教育、跪搓板</w:t>
      </w:r>
      <w:r w:rsidRPr="00226C92">
        <w:rPr>
          <w:sz w:val="24"/>
        </w:rPr>
        <w:t>……</w:t>
      </w:r>
      <w:r w:rsidRPr="00226C92">
        <w:rPr>
          <w:rFonts w:hint="eastAsia"/>
          <w:sz w:val="24"/>
        </w:rPr>
        <w:t>我已经能明白他为</w:t>
      </w:r>
      <w:r w:rsidRPr="00226C92">
        <w:rPr>
          <w:rFonts w:hint="eastAsia"/>
          <w:sz w:val="24"/>
        </w:rPr>
        <w:lastRenderedPageBreak/>
        <w:t>什么‘判若两人’真正原因。我脑海里也联想到这样一个故事：</w:t>
      </w:r>
    </w:p>
    <w:p w:rsidR="00226C92" w:rsidRPr="00226C92" w:rsidRDefault="00226C92" w:rsidP="00226C92">
      <w:pPr>
        <w:ind w:firstLine="600"/>
        <w:rPr>
          <w:sz w:val="24"/>
        </w:rPr>
      </w:pPr>
      <w:r w:rsidRPr="00226C92">
        <w:rPr>
          <w:rFonts w:hint="eastAsia"/>
          <w:sz w:val="24"/>
        </w:rPr>
        <w:t>一个经营不善想把自己喜爱的动物找一个好归宿的管理员。把他喜欢的猩猩送给了另一个动物园。一段时间后，原管理员去看他的大猩猩，新管理员把大猩猩放在一个比原来大很多的笼子里，里面有一个和原来一样大的小笼子。小笼子门开着，但是猩猩依然在小笼子里踱来踱去，就是不出笼子。新管理员无论用什么办法，猩猩就是不走出笼子。</w:t>
      </w:r>
    </w:p>
    <w:p w:rsidR="00226C92" w:rsidRPr="00226C92" w:rsidRDefault="00226C92" w:rsidP="00226C92">
      <w:pPr>
        <w:ind w:firstLine="600"/>
        <w:rPr>
          <w:b/>
          <w:color w:val="7030A0"/>
          <w:sz w:val="24"/>
          <w:u w:val="single"/>
        </w:rPr>
      </w:pPr>
      <w:r w:rsidRPr="00226C92">
        <w:rPr>
          <w:rFonts w:hint="eastAsia"/>
          <w:b/>
          <w:color w:val="7030A0"/>
          <w:sz w:val="24"/>
          <w:u w:val="single"/>
        </w:rPr>
        <w:t>不知道自己犯了什么错误</w:t>
      </w:r>
    </w:p>
    <w:p w:rsidR="00226C92" w:rsidRPr="00226C92" w:rsidRDefault="00226C92" w:rsidP="00226C92">
      <w:pPr>
        <w:ind w:firstLine="600"/>
        <w:rPr>
          <w:sz w:val="24"/>
        </w:rPr>
      </w:pPr>
      <w:r w:rsidRPr="00226C92">
        <w:rPr>
          <w:rFonts w:hint="eastAsia"/>
          <w:sz w:val="24"/>
        </w:rPr>
        <w:t>他</w:t>
      </w:r>
      <w:r w:rsidRPr="00226C92">
        <w:rPr>
          <w:rFonts w:hint="eastAsia"/>
          <w:sz w:val="24"/>
        </w:rPr>
        <w:t>-</w:t>
      </w:r>
      <w:r w:rsidRPr="00226C92">
        <w:rPr>
          <w:rFonts w:hint="eastAsia"/>
          <w:sz w:val="24"/>
        </w:rPr>
        <w:t>就是那只不停走来走去的大猩猩。年幼时期被父亲的棍棒教育已经禁锢在一个“笼子”里。不能有自己的观点、不能有自己的行为。唯唯诺诺、缩手缩脚、畏缩逃避，是他的性格特点。</w:t>
      </w:r>
    </w:p>
    <w:p w:rsidR="00226C92" w:rsidRPr="00226C92" w:rsidRDefault="00226C92" w:rsidP="00226C92">
      <w:pPr>
        <w:ind w:firstLine="600"/>
        <w:rPr>
          <w:sz w:val="24"/>
        </w:rPr>
      </w:pPr>
      <w:r w:rsidRPr="00226C92">
        <w:rPr>
          <w:rFonts w:hint="eastAsia"/>
          <w:sz w:val="24"/>
        </w:rPr>
        <w:t>当我看到事实的真相后，我只让他看自己错在哪里。一遍一遍的看，慢慢的看。开始他看不到自己的错，一直一脸委屈的在说：“我不知道错在哪里。”我回答：“我能理解。再想想，你会知道自己自错在哪里。”就这样一遍一遍的追问，支持、理解、鼓励。</w:t>
      </w:r>
    </w:p>
    <w:p w:rsidR="00226C92" w:rsidRPr="00226C92" w:rsidRDefault="00226C92" w:rsidP="00226C92">
      <w:pPr>
        <w:ind w:firstLine="600"/>
        <w:rPr>
          <w:sz w:val="24"/>
        </w:rPr>
      </w:pPr>
      <w:r w:rsidRPr="00226C92">
        <w:rPr>
          <w:rFonts w:hint="eastAsia"/>
          <w:sz w:val="24"/>
        </w:rPr>
        <w:t>同时我还指导他，让他把自己的所思所想，写在日记本上。可以把自己真实的想法，用日记的方式和自己和老师交流。期待着他的超越和成长</w:t>
      </w:r>
      <w:r w:rsidRPr="00226C92">
        <w:rPr>
          <w:rFonts w:hint="eastAsia"/>
          <w:sz w:val="24"/>
        </w:rPr>
        <w:t>,</w:t>
      </w:r>
      <w:r w:rsidRPr="00226C92">
        <w:rPr>
          <w:rFonts w:hint="eastAsia"/>
          <w:sz w:val="24"/>
        </w:rPr>
        <w:t>我会一直关注·陪伴着他成长。</w:t>
      </w:r>
    </w:p>
    <w:p w:rsidR="00D02459" w:rsidRDefault="00E23666">
      <w:pPr>
        <w:rPr>
          <w:sz w:val="30"/>
          <w:szCs w:val="30"/>
        </w:rPr>
      </w:pPr>
      <w:r>
        <w:rPr>
          <w:rFonts w:ascii="黑体" w:eastAsia="黑体" w:hint="eastAsia"/>
          <w:color w:val="FF0000"/>
          <w:sz w:val="36"/>
          <w:szCs w:val="36"/>
        </w:rPr>
        <w:t>【</w:t>
      </w:r>
      <w:r>
        <w:rPr>
          <w:rFonts w:ascii="黑体" w:eastAsia="黑体" w:hint="eastAsia"/>
          <w:color w:val="FF0000"/>
          <w:sz w:val="36"/>
          <w:szCs w:val="36"/>
        </w:rPr>
        <w:t>主题活动</w:t>
      </w:r>
      <w:r>
        <w:rPr>
          <w:rFonts w:ascii="黑体" w:eastAsia="黑体" w:hint="eastAsia"/>
          <w:color w:val="FF0000"/>
          <w:sz w:val="36"/>
          <w:szCs w:val="36"/>
        </w:rPr>
        <w:t>】</w:t>
      </w:r>
    </w:p>
    <w:p w:rsidR="00226C92" w:rsidRPr="00226C92" w:rsidRDefault="00226C92" w:rsidP="00226C92">
      <w:pPr>
        <w:jc w:val="center"/>
        <w:rPr>
          <w:rFonts w:hint="eastAsia"/>
          <w:b/>
          <w:color w:val="FF0000"/>
          <w:sz w:val="28"/>
          <w:szCs w:val="28"/>
        </w:rPr>
      </w:pPr>
      <w:r w:rsidRPr="00226C92">
        <w:rPr>
          <w:rFonts w:hint="eastAsia"/>
          <w:b/>
          <w:color w:val="FF0000"/>
          <w:sz w:val="28"/>
          <w:szCs w:val="28"/>
        </w:rPr>
        <w:t>展望五月</w:t>
      </w:r>
    </w:p>
    <w:p w:rsidR="00226C92" w:rsidRPr="00226C92" w:rsidRDefault="00226C92" w:rsidP="00226C92">
      <w:pPr>
        <w:jc w:val="center"/>
        <w:rPr>
          <w:color w:val="FF0000"/>
          <w:sz w:val="24"/>
        </w:rPr>
      </w:pPr>
      <w:r w:rsidRPr="00226C92">
        <w:rPr>
          <w:color w:val="FF0000"/>
          <w:sz w:val="24"/>
        </w:rPr>
        <w:t>——</w:t>
      </w:r>
      <w:r w:rsidRPr="00226C92">
        <w:rPr>
          <w:rFonts w:hint="eastAsia"/>
          <w:color w:val="FF0000"/>
          <w:sz w:val="24"/>
        </w:rPr>
        <w:t>三江学校部署心理健康月工作纪实</w:t>
      </w:r>
    </w:p>
    <w:p w:rsidR="00226C92" w:rsidRPr="00226C92" w:rsidRDefault="00226C92" w:rsidP="00226C92">
      <w:pPr>
        <w:ind w:firstLineChars="210" w:firstLine="504"/>
        <w:rPr>
          <w:rFonts w:hint="eastAsia"/>
          <w:sz w:val="24"/>
        </w:rPr>
      </w:pPr>
      <w:r w:rsidRPr="00226C92">
        <w:rPr>
          <w:rFonts w:hint="eastAsia"/>
          <w:sz w:val="24"/>
        </w:rPr>
        <w:t>芳菲满园的四月即将过去，三江学校将迎来“五月</w:t>
      </w:r>
      <w:r w:rsidRPr="00226C92">
        <w:rPr>
          <w:rFonts w:hint="eastAsia"/>
          <w:sz w:val="24"/>
        </w:rPr>
        <w:t>.</w:t>
      </w:r>
      <w:r w:rsidRPr="00226C92">
        <w:rPr>
          <w:rFonts w:hint="eastAsia"/>
          <w:sz w:val="24"/>
        </w:rPr>
        <w:t>吾悦”的美好月份。近年来，我校在积极响应</w:t>
      </w:r>
      <w:r w:rsidRPr="00226C92">
        <w:rPr>
          <w:rFonts w:hint="eastAsia"/>
          <w:sz w:val="24"/>
        </w:rPr>
        <w:t>5.25</w:t>
      </w:r>
      <w:r w:rsidRPr="00226C92">
        <w:rPr>
          <w:rFonts w:hint="eastAsia"/>
          <w:sz w:val="24"/>
        </w:rPr>
        <w:t>心理健康日的基础上，将整个</w:t>
      </w:r>
      <w:r w:rsidRPr="00226C92">
        <w:rPr>
          <w:rFonts w:hint="eastAsia"/>
          <w:sz w:val="24"/>
        </w:rPr>
        <w:t>5</w:t>
      </w:r>
      <w:r w:rsidRPr="00226C92">
        <w:rPr>
          <w:rFonts w:hint="eastAsia"/>
          <w:sz w:val="24"/>
        </w:rPr>
        <w:t>月设为心理健康月，积极开展各项心理健康活动，以满足全校学生、老师和助教家长的心理需求。</w:t>
      </w:r>
    </w:p>
    <w:p w:rsidR="00226C92" w:rsidRPr="00226C92" w:rsidRDefault="00226C92" w:rsidP="00226C92">
      <w:pPr>
        <w:ind w:firstLine="450"/>
        <w:rPr>
          <w:rFonts w:hint="eastAsia"/>
          <w:sz w:val="24"/>
        </w:rPr>
      </w:pPr>
      <w:r w:rsidRPr="00226C92">
        <w:rPr>
          <w:rFonts w:hint="eastAsia"/>
          <w:sz w:val="24"/>
        </w:rPr>
        <w:t>4</w:t>
      </w:r>
      <w:r w:rsidRPr="00226C92">
        <w:rPr>
          <w:rFonts w:hint="eastAsia"/>
          <w:sz w:val="24"/>
        </w:rPr>
        <w:t>月</w:t>
      </w:r>
      <w:r w:rsidRPr="00226C92">
        <w:rPr>
          <w:rFonts w:hint="eastAsia"/>
          <w:sz w:val="24"/>
        </w:rPr>
        <w:t>27</w:t>
      </w:r>
      <w:r w:rsidRPr="00226C92">
        <w:rPr>
          <w:rFonts w:hint="eastAsia"/>
          <w:sz w:val="24"/>
        </w:rPr>
        <w:t>日上午，在吕开新校长的引领下，“崔秀玲心理工作室”的成员齐聚咨询室，共同商讨、制定心理健康活动月的工作计划。吕校长代表学校对活动月的各项安排给予了最大的支持，鼓励成员撸起袖子放手干。李艳、张凤、崔秀玲三位心理教师结合以往的经验和当下学生、老师、家长的需求，各抒己见，最终确定了形式多样、内容丰富的</w:t>
      </w:r>
      <w:r w:rsidRPr="00226C92">
        <w:rPr>
          <w:sz w:val="24"/>
        </w:rPr>
        <w:t>525</w:t>
      </w:r>
      <w:r w:rsidRPr="00226C92">
        <w:rPr>
          <w:rFonts w:hint="eastAsia"/>
          <w:sz w:val="24"/>
        </w:rPr>
        <w:t>活动方案。其中包括专家讲座、“朗读者”、参加全国助残日、教师团辅、家长团辅、社会实践活动等特别活动。</w:t>
      </w:r>
    </w:p>
    <w:p w:rsidR="00226C92" w:rsidRPr="00226C92" w:rsidRDefault="00226C92" w:rsidP="00226C92">
      <w:pPr>
        <w:ind w:firstLineChars="610" w:firstLine="1464"/>
        <w:rPr>
          <w:rFonts w:hint="eastAsia"/>
          <w:sz w:val="24"/>
        </w:rPr>
      </w:pPr>
      <w:r w:rsidRPr="00226C92">
        <w:rPr>
          <w:noProof/>
          <w:sz w:val="24"/>
        </w:rPr>
        <w:drawing>
          <wp:inline distT="0" distB="0" distL="0" distR="0">
            <wp:extent cx="3028950" cy="2009775"/>
            <wp:effectExtent l="19050" t="0" r="0" b="0"/>
            <wp:docPr id="118" name="图片 1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
                    <pic:cNvPicPr>
                      <a:picLocks noChangeAspect="1" noChangeArrowheads="1"/>
                    </pic:cNvPicPr>
                  </pic:nvPicPr>
                  <pic:blipFill>
                    <a:blip r:embed="rId20" cstate="print"/>
                    <a:srcRect/>
                    <a:stretch>
                      <a:fillRect/>
                    </a:stretch>
                  </pic:blipFill>
                  <pic:spPr bwMode="auto">
                    <a:xfrm>
                      <a:off x="0" y="0"/>
                      <a:ext cx="3028950" cy="2009775"/>
                    </a:xfrm>
                    <a:prstGeom prst="rect">
                      <a:avLst/>
                    </a:prstGeom>
                    <a:noFill/>
                    <a:ln w="9525">
                      <a:noFill/>
                      <a:miter lim="800000"/>
                      <a:headEnd/>
                      <a:tailEnd/>
                    </a:ln>
                  </pic:spPr>
                </pic:pic>
              </a:graphicData>
            </a:graphic>
          </wp:inline>
        </w:drawing>
      </w:r>
    </w:p>
    <w:p w:rsidR="00226C92" w:rsidRPr="00226C92" w:rsidRDefault="00226C92" w:rsidP="00226C92">
      <w:pPr>
        <w:ind w:firstLine="450"/>
        <w:rPr>
          <w:rFonts w:hint="eastAsia"/>
          <w:sz w:val="24"/>
        </w:rPr>
      </w:pPr>
      <w:r w:rsidRPr="00226C92">
        <w:rPr>
          <w:rFonts w:hint="eastAsia"/>
          <w:sz w:val="24"/>
        </w:rPr>
        <w:t>吕校长肯定了各项活动的可行性和积极意义，同时强调要继续扎实做好心理大课、学生沙盘辅导和家长辅导等常规工作，实实在在地为全校师生、家长做好心理健康服务工作。</w:t>
      </w:r>
    </w:p>
    <w:p w:rsidR="00226C92" w:rsidRPr="00226C92" w:rsidRDefault="00226C92" w:rsidP="00226C92">
      <w:pPr>
        <w:ind w:firstLine="450"/>
        <w:rPr>
          <w:rFonts w:hint="eastAsia"/>
          <w:sz w:val="24"/>
        </w:rPr>
      </w:pPr>
      <w:r w:rsidRPr="00226C92">
        <w:rPr>
          <w:rFonts w:hint="eastAsia"/>
          <w:sz w:val="24"/>
        </w:rPr>
        <w:t>期待五月，大家“吾悦”！</w:t>
      </w:r>
    </w:p>
    <w:p w:rsidR="00226C92" w:rsidRPr="00226C92" w:rsidRDefault="00226C92" w:rsidP="00226C92">
      <w:pPr>
        <w:jc w:val="center"/>
        <w:rPr>
          <w:rFonts w:ascii="黑体" w:eastAsia="黑体" w:hAnsi="黑体"/>
          <w:b/>
          <w:color w:val="FF0000"/>
          <w:sz w:val="30"/>
          <w:szCs w:val="30"/>
        </w:rPr>
      </w:pPr>
      <w:r w:rsidRPr="00226C92">
        <w:rPr>
          <w:rFonts w:ascii="黑体" w:eastAsia="黑体" w:hAnsi="黑体" w:hint="eastAsia"/>
          <w:b/>
          <w:color w:val="FF0000"/>
          <w:sz w:val="30"/>
          <w:szCs w:val="30"/>
        </w:rPr>
        <w:lastRenderedPageBreak/>
        <w:t>专注学习、专注工作、专注幸福</w:t>
      </w:r>
    </w:p>
    <w:p w:rsidR="00226C92" w:rsidRPr="00226C92" w:rsidRDefault="00226C92" w:rsidP="00226C92">
      <w:pPr>
        <w:ind w:firstLineChars="400" w:firstLine="1120"/>
        <w:rPr>
          <w:rFonts w:asciiTheme="majorEastAsia" w:eastAsiaTheme="majorEastAsia" w:hAnsiTheme="majorEastAsia"/>
          <w:color w:val="FF0000"/>
          <w:sz w:val="28"/>
          <w:szCs w:val="28"/>
        </w:rPr>
      </w:pPr>
      <w:r w:rsidRPr="00226C92">
        <w:rPr>
          <w:rFonts w:asciiTheme="majorEastAsia" w:eastAsiaTheme="majorEastAsia" w:hAnsiTheme="majorEastAsia" w:hint="eastAsia"/>
          <w:color w:val="FF0000"/>
          <w:sz w:val="28"/>
          <w:szCs w:val="28"/>
        </w:rPr>
        <w:t>——2016-2017第二学年度青岛定陶路小学四月份心理工作记</w:t>
      </w:r>
    </w:p>
    <w:p w:rsidR="00226C92" w:rsidRDefault="00226C92" w:rsidP="00226C92"/>
    <w:p w:rsidR="00226C92" w:rsidRPr="00226C92" w:rsidRDefault="00226C92" w:rsidP="00226C92">
      <w:pPr>
        <w:ind w:firstLineChars="200" w:firstLine="480"/>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909120" behindDoc="0" locked="0" layoutInCell="1" allowOverlap="1">
            <wp:simplePos x="0" y="0"/>
            <wp:positionH relativeFrom="margin">
              <wp:posOffset>3425190</wp:posOffset>
            </wp:positionH>
            <wp:positionV relativeFrom="margin">
              <wp:posOffset>7090410</wp:posOffset>
            </wp:positionV>
            <wp:extent cx="2105025" cy="1571625"/>
            <wp:effectExtent l="19050" t="0" r="9525"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571625"/>
                    </a:xfrm>
                    <a:prstGeom prst="rect">
                      <a:avLst/>
                    </a:prstGeom>
                    <a:noFill/>
                  </pic:spPr>
                </pic:pic>
              </a:graphicData>
            </a:graphic>
          </wp:anchor>
        </w:drawing>
      </w:r>
      <w:r w:rsidRPr="00226C92">
        <w:rPr>
          <w:rFonts w:asciiTheme="majorEastAsia" w:eastAsiaTheme="majorEastAsia" w:hAnsiTheme="majorEastAsia" w:hint="eastAsia"/>
          <w:sz w:val="24"/>
        </w:rPr>
        <w:t>尽管人们对压力和焦虑进行了相当多的研究，看似有无数的方法可以进行压力管理和减压，但压力仍旧是生活中一个不可回避的事实，就连小学生也难逃压力的话题。在如此快速的生活节奏和信息大爆炸的时代里，拥有“专注力”就显得格外宝贵和必要，为此我们青岛定陶路小学领导经研究后决定，开设“专注力提升训练课程体系”，以满足学生、教师和家长们的迫切需求。</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hint="eastAsia"/>
          <w:sz w:val="24"/>
        </w:rPr>
        <w:t>一、专注学习，从认识神奇的大脑开始</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hint="eastAsia"/>
          <w:sz w:val="24"/>
        </w:rPr>
        <w:t>全校共有18个班级，学校心理咨询室分级部为全体学生做儿童专注力训练前的调研工作。在工作中，发现学生们的专注力表现参差不齐：有的学生的专注力表现优秀，不需要特别训练；有的学生的专注力表现没有明显问题，但还有一定的提升空间；有的学生的专注力水平不理想，需要通过训练指导来提升，也需要提醒家长认真对待。有的学生的专注力水平低下，急需与家长沟通，家校合作帮助其在维持不更糟糕的情况下慢慢提升。</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hint="eastAsia"/>
          <w:sz w:val="24"/>
        </w:rPr>
        <w:t>针对调研的实际情况和学生的年龄特点，分学段设计了相同主题，不同内容的课程，所有的班级分学段同步进行并成功的执教了第一课《从认识神奇的大脑开始》：知识链接，让孩子掌握大脑的有趣知识，从而了解到基于每个人的人生经历不同，大脑会对事物有不同的判断；通过身体体验，学生可以体验到自己对人对事的反应，特别是自己处于愤怒、恐惧以及高压特殊情况时；课后练习，以日常生活的种种事件为基础做专注力练习。课程本着简单有趣、共同受益的原则进行实施，学生反馈能够觉察到自己在分心中学习和娱乐的不快乐，认识到大脑被干扰信息刺激和影响的弊端，产生了积极的学习意愿。为专注力的学习和训练奠定了良好的开始。</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hint="eastAsia"/>
          <w:sz w:val="24"/>
        </w:rPr>
        <w:t>二、专注工作，从认识专注开始</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noProof/>
          <w:sz w:val="24"/>
        </w:rPr>
        <w:drawing>
          <wp:anchor distT="0" distB="0" distL="114300" distR="114300" simplePos="0" relativeHeight="251910144" behindDoc="0" locked="0" layoutInCell="1" allowOverlap="1">
            <wp:simplePos x="0" y="0"/>
            <wp:positionH relativeFrom="margin">
              <wp:posOffset>4113530</wp:posOffset>
            </wp:positionH>
            <wp:positionV relativeFrom="margin">
              <wp:posOffset>2126615</wp:posOffset>
            </wp:positionV>
            <wp:extent cx="1999615" cy="1499870"/>
            <wp:effectExtent l="0" t="0" r="635" b="5080"/>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9615" cy="1499870"/>
                    </a:xfrm>
                    <a:prstGeom prst="rect">
                      <a:avLst/>
                    </a:prstGeom>
                    <a:noFill/>
                  </pic:spPr>
                </pic:pic>
              </a:graphicData>
            </a:graphic>
          </wp:anchor>
        </w:drawing>
      </w:r>
      <w:r w:rsidRPr="00226C92">
        <w:rPr>
          <w:rFonts w:asciiTheme="majorEastAsia" w:eastAsiaTheme="majorEastAsia" w:hAnsiTheme="majorEastAsia" w:hint="eastAsia"/>
          <w:sz w:val="24"/>
        </w:rPr>
        <w:t>教师群体如今面临着家庭、学校和社会的多重压力，如果身为教师连最基本的身心健康都不能够得到保障，又如何有充满爱的心力去面对一个个真实而复杂的教育对象。为了使“专注力提升训练课程体系”顺利推进，更为了每一位教师的身心素质得到更好的提升，特别为教师设计了八周的专注力提升训练课程。透过专注力的训练和练习，可以帮助老师们改善失眠、焦虑、无助等问题困扰，更能帮助老师们发展出专注与觉察，会带着善意，亲切地拥抱我们的情绪，并且将消极的能量转化为智慧，进而发展为更美好的行动。</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hint="eastAsia"/>
          <w:sz w:val="24"/>
        </w:rPr>
        <w:t>为此，我们利用周四下午的教师培训时间，为全体老师进行了《专注生活、专注工作、专注幸福》的专注力训练提升课程推介会，帮助老师明确整个课程体系的缘起背景、知晓什么是专注力以及提升专注力的有益之处。在短短的30分钟聆听和体验中，老师们就感受到了它的神奇魅力，更有老师在当天晚上的睡眠中尝试去帮助自己。今后，将每周两次为教师开展专注力训练，切实让专注力训练成为提升教师身心健康的有力工具，增强教师的幸福感和满意度。</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hint="eastAsia"/>
          <w:sz w:val="24"/>
        </w:rPr>
        <w:t>三、专注学习、专注工作、专注幸福</w:t>
      </w:r>
    </w:p>
    <w:p w:rsidR="00226C92" w:rsidRPr="00226C92" w:rsidRDefault="00226C92" w:rsidP="00226C92">
      <w:pPr>
        <w:ind w:firstLineChars="200" w:firstLine="480"/>
        <w:rPr>
          <w:rFonts w:asciiTheme="majorEastAsia" w:eastAsiaTheme="majorEastAsia" w:hAnsiTheme="majorEastAsia"/>
          <w:sz w:val="24"/>
        </w:rPr>
      </w:pPr>
      <w:r w:rsidRPr="00226C92">
        <w:rPr>
          <w:rFonts w:asciiTheme="majorEastAsia" w:eastAsiaTheme="majorEastAsia" w:hAnsiTheme="majorEastAsia" w:hint="eastAsia"/>
          <w:sz w:val="24"/>
        </w:rPr>
        <w:lastRenderedPageBreak/>
        <w:t>本着对学生负责、让家长满意、为教师减负的原则，本课程设计了三个模块，分别针对于学生、教师和家长，打造家校联动、互相借力、和谐同步、共赢发展。相信此课程体系在学校领导和老师们的支持和帮助下，一定能够为学校的快乐教育实施添砖加瓦。</w:t>
      </w:r>
    </w:p>
    <w:p w:rsidR="00226C92" w:rsidRPr="00226C92" w:rsidRDefault="00226C92" w:rsidP="00226C92">
      <w:pPr>
        <w:ind w:firstLineChars="200" w:firstLine="480"/>
        <w:rPr>
          <w:rFonts w:asciiTheme="majorEastAsia" w:eastAsiaTheme="majorEastAsia" w:hAnsiTheme="majorEastAsia"/>
          <w:sz w:val="24"/>
        </w:rPr>
      </w:pPr>
    </w:p>
    <w:p w:rsidR="00226C92" w:rsidRPr="00226C92" w:rsidRDefault="00226C92" w:rsidP="00226C92">
      <w:pPr>
        <w:spacing w:line="360" w:lineRule="auto"/>
        <w:jc w:val="center"/>
        <w:rPr>
          <w:rFonts w:hint="eastAsia"/>
          <w:b/>
          <w:color w:val="FF0000"/>
          <w:sz w:val="28"/>
          <w:szCs w:val="28"/>
        </w:rPr>
      </w:pPr>
      <w:r w:rsidRPr="00226C92">
        <w:rPr>
          <w:rFonts w:hint="eastAsia"/>
          <w:b/>
          <w:color w:val="FF0000"/>
          <w:sz w:val="28"/>
          <w:szCs w:val="28"/>
        </w:rPr>
        <w:t>读懂情绪</w:t>
      </w:r>
      <w:r w:rsidRPr="00226C92">
        <w:rPr>
          <w:rFonts w:hint="eastAsia"/>
          <w:b/>
          <w:color w:val="FF0000"/>
          <w:sz w:val="28"/>
          <w:szCs w:val="28"/>
        </w:rPr>
        <w:t xml:space="preserve"> </w:t>
      </w:r>
      <w:r w:rsidRPr="00226C92">
        <w:rPr>
          <w:rFonts w:hint="eastAsia"/>
          <w:b/>
          <w:color w:val="FF0000"/>
          <w:sz w:val="28"/>
          <w:szCs w:val="28"/>
        </w:rPr>
        <w:t>轻松迎考</w:t>
      </w:r>
    </w:p>
    <w:p w:rsidR="00226C92" w:rsidRPr="00226C92" w:rsidRDefault="00226C92" w:rsidP="00226C92">
      <w:pPr>
        <w:spacing w:line="360" w:lineRule="auto"/>
        <w:jc w:val="center"/>
        <w:rPr>
          <w:rFonts w:hint="eastAsia"/>
          <w:color w:val="FF0000"/>
          <w:sz w:val="24"/>
        </w:rPr>
      </w:pPr>
      <w:r w:rsidRPr="00226C92">
        <w:rPr>
          <w:rFonts w:hint="eastAsia"/>
          <w:color w:val="FF0000"/>
          <w:sz w:val="24"/>
        </w:rPr>
        <w:t>——青岛</w:t>
      </w:r>
      <w:r w:rsidRPr="00226C92">
        <w:rPr>
          <w:rFonts w:hint="eastAsia"/>
          <w:color w:val="FF0000"/>
          <w:sz w:val="24"/>
        </w:rPr>
        <w:t>51</w:t>
      </w:r>
      <w:r w:rsidRPr="00226C92">
        <w:rPr>
          <w:rFonts w:hint="eastAsia"/>
          <w:color w:val="FF0000"/>
          <w:sz w:val="24"/>
        </w:rPr>
        <w:t>中初三考前压力管理讲座纪实</w:t>
      </w:r>
    </w:p>
    <w:p w:rsidR="00226C92" w:rsidRDefault="00226C92" w:rsidP="00226C92">
      <w:pPr>
        <w:spacing w:line="360" w:lineRule="auto"/>
        <w:ind w:firstLine="480"/>
        <w:rPr>
          <w:rFonts w:hint="eastAsia"/>
          <w:sz w:val="24"/>
        </w:rPr>
      </w:pPr>
      <w:smartTag w:uri="urn:schemas-microsoft-com:office:smarttags" w:element="chsdate">
        <w:smartTagPr>
          <w:attr w:name="IsROCDate" w:val="False"/>
          <w:attr w:name="IsLunarDate" w:val="False"/>
          <w:attr w:name="Day" w:val="19"/>
          <w:attr w:name="Month" w:val="4"/>
          <w:attr w:name="Year" w:val="2017"/>
        </w:smartTagPr>
        <w:r>
          <w:rPr>
            <w:rFonts w:hint="eastAsia"/>
            <w:sz w:val="24"/>
          </w:rPr>
          <w:t>4</w:t>
        </w:r>
        <w:r>
          <w:rPr>
            <w:rFonts w:hint="eastAsia"/>
            <w:sz w:val="24"/>
          </w:rPr>
          <w:t>月</w:t>
        </w:r>
        <w:r>
          <w:rPr>
            <w:rFonts w:hint="eastAsia"/>
            <w:sz w:val="24"/>
          </w:rPr>
          <w:t>19</w:t>
        </w:r>
        <w:r>
          <w:rPr>
            <w:rFonts w:hint="eastAsia"/>
            <w:sz w:val="24"/>
          </w:rPr>
          <w:t>日</w:t>
        </w:r>
      </w:smartTag>
      <w:r>
        <w:rPr>
          <w:rFonts w:hint="eastAsia"/>
          <w:sz w:val="24"/>
        </w:rPr>
        <w:t>中午，面向青岛五十一中初三自招学生的“读懂情绪，轻松应考”考前心理压力管理讲座开展。这是本学期，学校心理工作室针对初三考生开展的第二次考前心理减压活动。</w:t>
      </w:r>
    </w:p>
    <w:p w:rsidR="00226C92" w:rsidRDefault="008E42F1" w:rsidP="00226C92">
      <w:pPr>
        <w:spacing w:line="360" w:lineRule="auto"/>
        <w:ind w:firstLine="480"/>
        <w:rPr>
          <w:rFonts w:hint="eastAsia"/>
          <w:sz w:val="24"/>
        </w:rPr>
      </w:pPr>
      <w:r>
        <w:rPr>
          <w:rFonts w:hint="eastAsia"/>
          <w:noProof/>
          <w:sz w:val="24"/>
        </w:rPr>
        <w:drawing>
          <wp:anchor distT="0" distB="0" distL="114300" distR="114300" simplePos="0" relativeHeight="251956224" behindDoc="0" locked="0" layoutInCell="1" allowOverlap="1">
            <wp:simplePos x="0" y="0"/>
            <wp:positionH relativeFrom="column">
              <wp:posOffset>1263015</wp:posOffset>
            </wp:positionH>
            <wp:positionV relativeFrom="paragraph">
              <wp:posOffset>838200</wp:posOffset>
            </wp:positionV>
            <wp:extent cx="4314825" cy="3238500"/>
            <wp:effectExtent l="19050" t="0" r="9525" b="0"/>
            <wp:wrapSquare wrapText="bothSides"/>
            <wp:docPr id="123" name="图片 123" descr="38621646721685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386216467216852194"/>
                    <pic:cNvPicPr>
                      <a:picLocks noChangeAspect="1" noChangeArrowheads="1"/>
                    </pic:cNvPicPr>
                  </pic:nvPicPr>
                  <pic:blipFill>
                    <a:blip r:embed="rId23" cstate="print"/>
                    <a:srcRect/>
                    <a:stretch>
                      <a:fillRect/>
                    </a:stretch>
                  </pic:blipFill>
                  <pic:spPr bwMode="auto">
                    <a:xfrm>
                      <a:off x="0" y="0"/>
                      <a:ext cx="4314825" cy="3238500"/>
                    </a:xfrm>
                    <a:prstGeom prst="rect">
                      <a:avLst/>
                    </a:prstGeom>
                    <a:noFill/>
                    <a:ln w="9525">
                      <a:noFill/>
                      <a:miter lim="800000"/>
                      <a:headEnd/>
                      <a:tailEnd/>
                    </a:ln>
                  </pic:spPr>
                </pic:pic>
              </a:graphicData>
            </a:graphic>
          </wp:anchor>
        </w:drawing>
      </w:r>
      <w:r w:rsidR="00226C92">
        <w:rPr>
          <w:rFonts w:hint="eastAsia"/>
          <w:sz w:val="24"/>
        </w:rPr>
        <w:t>讲座主讲人是我校专职心理老师胡英。她从考前情绪入手，引导考生全面理解自己的“紧张、焦虑、愤怒”，看到自己情绪背后的期望和观念，从而做到接纳自己、接纳自己的情绪；</w:t>
      </w:r>
      <w:smartTag w:uri="urn:schemas-microsoft-com:office:smarttags" w:element="PersonName">
        <w:smartTagPr>
          <w:attr w:name="ProductID" w:val="胡"/>
        </w:smartTagPr>
        <w:r w:rsidR="00226C92">
          <w:rPr>
            <w:rFonts w:hint="eastAsia"/>
            <w:sz w:val="24"/>
          </w:rPr>
          <w:t>胡</w:t>
        </w:r>
      </w:smartTag>
      <w:r w:rsidR="00226C92">
        <w:rPr>
          <w:rFonts w:hint="eastAsia"/>
          <w:sz w:val="24"/>
        </w:rPr>
        <w:t>老师和初三考生幽默互动，引导学生认识到“发泄情绪是合理甚至必要的需求”，“面对负性感受时，压抑自责是于事无补的；合理宣泄情绪是一种能力，通过习得可以获得并会有很好的效果”；</w:t>
      </w:r>
      <w:smartTag w:uri="urn:schemas-microsoft-com:office:smarttags" w:element="PersonName">
        <w:smartTagPr>
          <w:attr w:name="ProductID" w:val="胡"/>
        </w:smartTagPr>
        <w:r w:rsidR="00226C92">
          <w:rPr>
            <w:rFonts w:hint="eastAsia"/>
            <w:sz w:val="24"/>
          </w:rPr>
          <w:t>胡</w:t>
        </w:r>
      </w:smartTag>
      <w:r w:rsidR="00226C92">
        <w:rPr>
          <w:rFonts w:hint="eastAsia"/>
          <w:sz w:val="24"/>
        </w:rPr>
        <w:t>老师还现场教授学生们调整情绪的小妙招——冥想、深呼吸、肌肉紧张放松法。这些调整情绪的方法，简单易学，却非常有效，受到学生们的热烈欢迎。</w:t>
      </w:r>
    </w:p>
    <w:p w:rsidR="00226C92" w:rsidRDefault="00226C92" w:rsidP="00226C92">
      <w:pPr>
        <w:spacing w:line="360" w:lineRule="auto"/>
        <w:ind w:firstLine="480"/>
        <w:rPr>
          <w:rFonts w:ascii="宋体" w:hAnsi="宋体" w:hint="eastAsia"/>
          <w:bCs/>
          <w:sz w:val="24"/>
        </w:rPr>
      </w:pPr>
      <w:r>
        <w:rPr>
          <w:rFonts w:hint="eastAsia"/>
          <w:sz w:val="24"/>
        </w:rPr>
        <w:t>51</w:t>
      </w:r>
      <w:r>
        <w:rPr>
          <w:rFonts w:hint="eastAsia"/>
          <w:sz w:val="24"/>
        </w:rPr>
        <w:t>中初三学生考前心态是否平稳，牵动着学校领导、老师的心。本次讲座就是主管教学的赵旻校长亲自主持。学校还组织“考前家长心理助力”讲座，制作了“考前心理老师的叮咛”等材料，纸张油墨间渗透着全体老师们的关心和爱。</w:t>
      </w:r>
    </w:p>
    <w:p w:rsidR="00226C92" w:rsidRPr="00CB1531" w:rsidRDefault="00226C92" w:rsidP="00226C92">
      <w:pPr>
        <w:pStyle w:val="HTML"/>
        <w:jc w:val="center"/>
        <w:rPr>
          <w:rFonts w:hint="eastAsia"/>
          <w:sz w:val="21"/>
          <w:szCs w:val="21"/>
        </w:rPr>
      </w:pPr>
      <w:r w:rsidRPr="00CB1531">
        <w:rPr>
          <w:rFonts w:hint="eastAsia"/>
          <w:sz w:val="21"/>
          <w:szCs w:val="21"/>
        </w:rPr>
        <w:t>被青岛二中录取的李宇宁在其整理的《自招自救指南》中提到心理老师的减压小妙招</w:t>
      </w:r>
    </w:p>
    <w:p w:rsidR="00226C92" w:rsidRDefault="00226C92" w:rsidP="00226C92">
      <w:pPr>
        <w:pStyle w:val="HTML"/>
        <w:ind w:firstLineChars="250" w:firstLine="600"/>
        <w:jc w:val="both"/>
        <w:rPr>
          <w:rFonts w:hint="eastAsia"/>
        </w:rPr>
      </w:pPr>
      <w:r>
        <w:lastRenderedPageBreak/>
        <w:t>在本周一刚刚公布的自主招生录取名单中，我校初三年级</w:t>
      </w:r>
      <w:r>
        <w:t>34</w:t>
      </w:r>
      <w:r>
        <w:t>名学子榜上有名，分别被青岛二中、五十八中、九中、一中等优质高中提前录取，再创自主招生录取率的历史新高，名列全市第八名、市南区第三名。</w:t>
      </w:r>
    </w:p>
    <w:p w:rsidR="00226C92" w:rsidRDefault="00226C92" w:rsidP="00226C92">
      <w:pPr>
        <w:spacing w:line="360" w:lineRule="auto"/>
        <w:jc w:val="left"/>
        <w:rPr>
          <w:rFonts w:ascii="宋体" w:hAnsi="宋体" w:hint="eastAsia"/>
          <w:bCs/>
          <w:sz w:val="24"/>
        </w:rPr>
      </w:pPr>
      <w:r>
        <w:rPr>
          <w:rFonts w:ascii="宋体" w:hAnsi="宋体"/>
          <w:bCs/>
          <w:noProof/>
          <w:sz w:val="24"/>
        </w:rPr>
        <w:drawing>
          <wp:inline distT="0" distB="0" distL="0" distR="0">
            <wp:extent cx="5391150" cy="3600450"/>
            <wp:effectExtent l="19050" t="0" r="0" b="0"/>
            <wp:docPr id="124" name="图片 124" descr="18355272820627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83552728206273245"/>
                    <pic:cNvPicPr>
                      <a:picLocks noChangeAspect="1" noChangeArrowheads="1"/>
                    </pic:cNvPicPr>
                  </pic:nvPicPr>
                  <pic:blipFill>
                    <a:blip r:embed="rId24"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p>
    <w:p w:rsidR="00226C92" w:rsidRPr="003216F0" w:rsidRDefault="00226C92" w:rsidP="00226C92">
      <w:pPr>
        <w:spacing w:line="360" w:lineRule="auto"/>
        <w:jc w:val="center"/>
        <w:rPr>
          <w:rFonts w:ascii="宋体" w:hAnsi="宋体" w:hint="eastAsia"/>
          <w:bCs/>
          <w:szCs w:val="21"/>
        </w:rPr>
      </w:pPr>
      <w:r w:rsidRPr="003216F0">
        <w:rPr>
          <w:rFonts w:ascii="宋体" w:hAnsi="宋体" w:hint="eastAsia"/>
          <w:bCs/>
          <w:szCs w:val="21"/>
        </w:rPr>
        <w:t>认真、扎实、积极、乐观的五十一中</w:t>
      </w:r>
      <w:r>
        <w:rPr>
          <w:rFonts w:ascii="宋体" w:hAnsi="宋体" w:hint="eastAsia"/>
          <w:bCs/>
          <w:szCs w:val="21"/>
        </w:rPr>
        <w:t>自招生</w:t>
      </w:r>
    </w:p>
    <w:p w:rsidR="00226C92" w:rsidRDefault="00226C92" w:rsidP="00226C92">
      <w:pPr>
        <w:spacing w:line="360" w:lineRule="auto"/>
        <w:ind w:right="120"/>
        <w:jc w:val="right"/>
        <w:rPr>
          <w:rFonts w:hint="eastAsia"/>
          <w:sz w:val="24"/>
        </w:rPr>
      </w:pPr>
      <w:r>
        <w:rPr>
          <w:rFonts w:hint="eastAsia"/>
          <w:sz w:val="24"/>
        </w:rPr>
        <w:t>（青岛五十一中心理工作室供稿）</w:t>
      </w:r>
    </w:p>
    <w:p w:rsidR="00336F20" w:rsidRPr="00C22A53" w:rsidRDefault="00336F20" w:rsidP="00226C92">
      <w:pPr>
        <w:rPr>
          <w:rFonts w:hint="eastAsia"/>
        </w:rPr>
      </w:pPr>
    </w:p>
    <w:p w:rsidR="00336F20" w:rsidRPr="00336F20" w:rsidRDefault="00336F20" w:rsidP="00336F20">
      <w:pPr>
        <w:spacing w:line="360" w:lineRule="auto"/>
        <w:jc w:val="center"/>
        <w:rPr>
          <w:rFonts w:hint="eastAsia"/>
          <w:b/>
          <w:color w:val="FF0000"/>
          <w:sz w:val="36"/>
          <w:szCs w:val="36"/>
        </w:rPr>
      </w:pPr>
      <w:r w:rsidRPr="00336F20">
        <w:rPr>
          <w:rFonts w:hint="eastAsia"/>
          <w:b/>
          <w:color w:val="FF0000"/>
          <w:sz w:val="36"/>
          <w:szCs w:val="36"/>
        </w:rPr>
        <w:t>绘本架起沟通桥</w:t>
      </w:r>
    </w:p>
    <w:p w:rsidR="00336F20" w:rsidRPr="00336F20" w:rsidRDefault="00336F20" w:rsidP="00336F20">
      <w:pPr>
        <w:spacing w:line="360" w:lineRule="auto"/>
        <w:jc w:val="center"/>
        <w:rPr>
          <w:rFonts w:hint="eastAsia"/>
          <w:color w:val="FF0000"/>
          <w:sz w:val="28"/>
          <w:szCs w:val="28"/>
        </w:rPr>
      </w:pPr>
      <w:r w:rsidRPr="00336F20">
        <w:rPr>
          <w:rFonts w:hint="eastAsia"/>
          <w:color w:val="FF0000"/>
          <w:sz w:val="28"/>
          <w:szCs w:val="28"/>
        </w:rPr>
        <w:t>青岛朝城路小学</w:t>
      </w:r>
      <w:r w:rsidRPr="00336F20">
        <w:rPr>
          <w:rFonts w:hint="eastAsia"/>
          <w:color w:val="FF0000"/>
          <w:sz w:val="28"/>
          <w:szCs w:val="28"/>
        </w:rPr>
        <w:t xml:space="preserve">  </w:t>
      </w:r>
      <w:r w:rsidRPr="00336F20">
        <w:rPr>
          <w:rFonts w:hint="eastAsia"/>
          <w:color w:val="FF0000"/>
          <w:sz w:val="28"/>
          <w:szCs w:val="28"/>
        </w:rPr>
        <w:t>崔倩</w:t>
      </w:r>
    </w:p>
    <w:p w:rsidR="00336F20" w:rsidRPr="008E42F1" w:rsidRDefault="00336F20" w:rsidP="008E42F1">
      <w:pPr>
        <w:spacing w:line="360" w:lineRule="auto"/>
        <w:ind w:firstLineChars="200" w:firstLine="480"/>
        <w:rPr>
          <w:rFonts w:hint="eastAsia"/>
          <w:sz w:val="24"/>
        </w:rPr>
      </w:pPr>
      <w:r w:rsidRPr="008E42F1">
        <w:rPr>
          <w:rFonts w:hint="eastAsia"/>
          <w:sz w:val="24"/>
        </w:rPr>
        <w:t>绘本是以简练生动的语言和精致优美的绘画紧密搭配而构成的儿童文学作品，它对语言、绘画二者的构成形式均有特定的要求。</w:t>
      </w:r>
    </w:p>
    <w:p w:rsidR="00336F20" w:rsidRPr="008E42F1" w:rsidRDefault="00951AEA" w:rsidP="008E42F1">
      <w:pPr>
        <w:spacing w:line="360" w:lineRule="auto"/>
        <w:ind w:firstLineChars="200" w:firstLine="480"/>
        <w:rPr>
          <w:rFonts w:hint="eastAsia"/>
          <w:sz w:val="24"/>
        </w:rPr>
      </w:pPr>
      <w:r>
        <w:rPr>
          <w:rFonts w:hint="eastAsia"/>
          <w:noProof/>
          <w:sz w:val="24"/>
        </w:rPr>
        <w:drawing>
          <wp:anchor distT="0" distB="0" distL="114300" distR="114300" simplePos="0" relativeHeight="251954176" behindDoc="1" locked="0" layoutInCell="1" allowOverlap="1">
            <wp:simplePos x="0" y="0"/>
            <wp:positionH relativeFrom="column">
              <wp:posOffset>2313940</wp:posOffset>
            </wp:positionH>
            <wp:positionV relativeFrom="paragraph">
              <wp:posOffset>219075</wp:posOffset>
            </wp:positionV>
            <wp:extent cx="3197860" cy="2400300"/>
            <wp:effectExtent l="19050" t="0" r="2540" b="0"/>
            <wp:wrapTight wrapText="bothSides">
              <wp:wrapPolygon edited="0">
                <wp:start x="-129" y="0"/>
                <wp:lineTo x="-129" y="21429"/>
                <wp:lineTo x="21617" y="21429"/>
                <wp:lineTo x="21617" y="0"/>
                <wp:lineTo x="-129" y="0"/>
              </wp:wrapPolygon>
            </wp:wrapTight>
            <wp:docPr id="78" name="图片 25" descr="initpintu_副本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itpintu_副本3"/>
                    <pic:cNvPicPr>
                      <a:picLocks noChangeAspect="1" noChangeArrowheads="1"/>
                    </pic:cNvPicPr>
                  </pic:nvPicPr>
                  <pic:blipFill>
                    <a:blip r:embed="rId25" cstate="print"/>
                    <a:srcRect/>
                    <a:stretch>
                      <a:fillRect/>
                    </a:stretch>
                  </pic:blipFill>
                  <pic:spPr bwMode="auto">
                    <a:xfrm>
                      <a:off x="0" y="0"/>
                      <a:ext cx="3197860" cy="2400300"/>
                    </a:xfrm>
                    <a:prstGeom prst="rect">
                      <a:avLst/>
                    </a:prstGeom>
                    <a:noFill/>
                    <a:ln w="9525">
                      <a:noFill/>
                      <a:miter lim="800000"/>
                      <a:headEnd/>
                      <a:tailEnd/>
                    </a:ln>
                  </pic:spPr>
                </pic:pic>
              </a:graphicData>
            </a:graphic>
          </wp:anchor>
        </w:drawing>
      </w:r>
      <w:r w:rsidR="00336F20" w:rsidRPr="008E42F1">
        <w:rPr>
          <w:rFonts w:hint="eastAsia"/>
          <w:sz w:val="24"/>
        </w:rPr>
        <w:t>根据儿童的年龄特征与认知心理，小学低年级段更适宜阅读绘本，绘本中精美的文字和图画可以带给儿童非常自由的想象空间，儿童可以对其进行创造性阅读。绘本阅读过程中儿童不再被拷问，不再被要求写心得、写佳句，可谓是真正的无压力阅读。</w:t>
      </w:r>
    </w:p>
    <w:p w:rsidR="00336F20" w:rsidRPr="008E42F1" w:rsidRDefault="00336F20" w:rsidP="008E42F1">
      <w:pPr>
        <w:spacing w:line="360" w:lineRule="auto"/>
        <w:ind w:firstLineChars="200" w:firstLine="480"/>
        <w:rPr>
          <w:rFonts w:hint="eastAsia"/>
          <w:sz w:val="24"/>
        </w:rPr>
      </w:pPr>
      <w:r w:rsidRPr="008E42F1">
        <w:rPr>
          <w:rFonts w:hint="eastAsia"/>
          <w:sz w:val="24"/>
        </w:rPr>
        <w:lastRenderedPageBreak/>
        <w:t>朝城路小学在学校低年级的心理课堂当中引入了情绪绘本，课堂上，学生们自由地阅读绘本，在轻松愉悦的环境中，自由地进入一个快乐的、无压力的阅读空间。</w:t>
      </w:r>
    </w:p>
    <w:p w:rsidR="00336F20" w:rsidRPr="008E42F1" w:rsidRDefault="00336F20" w:rsidP="008E42F1">
      <w:pPr>
        <w:spacing w:line="360" w:lineRule="auto"/>
        <w:ind w:firstLineChars="200" w:firstLine="480"/>
        <w:rPr>
          <w:rFonts w:hint="eastAsia"/>
          <w:sz w:val="24"/>
        </w:rPr>
      </w:pPr>
      <w:r w:rsidRPr="008E42F1">
        <w:rPr>
          <w:rFonts w:hint="eastAsia"/>
          <w:sz w:val="24"/>
        </w:rPr>
        <w:t>阅读绘本之后，学生们主动去跟身边的同学交流讨论，每一张小脸上都洋溢着笑容。还有的孩子在读完绘本之后有感而发，我也要跟绘本中的小兔子一样，要给我身边的好朋友一个最大最大的拥抱，让他感受到我们的友谊。</w:t>
      </w:r>
    </w:p>
    <w:p w:rsidR="00336F20" w:rsidRPr="008E42F1" w:rsidRDefault="00336F20" w:rsidP="008E42F1">
      <w:pPr>
        <w:spacing w:line="360" w:lineRule="auto"/>
        <w:ind w:firstLineChars="200" w:firstLine="480"/>
        <w:rPr>
          <w:rFonts w:hint="eastAsia"/>
          <w:sz w:val="24"/>
        </w:rPr>
      </w:pPr>
      <w:r w:rsidRPr="008E42F1">
        <w:rPr>
          <w:rFonts w:hint="eastAsia"/>
          <w:sz w:val="24"/>
        </w:rPr>
        <w:t>绘本架起了一座沟通的桥梁，为学生营造了一个愉悦、自主的成长氛围。</w:t>
      </w:r>
    </w:p>
    <w:p w:rsidR="00336F20" w:rsidRPr="00416232" w:rsidRDefault="00336F20" w:rsidP="00336F20">
      <w:pPr>
        <w:rPr>
          <w:sz w:val="24"/>
        </w:rPr>
      </w:pPr>
    </w:p>
    <w:p w:rsidR="00226C92" w:rsidRPr="00336F20" w:rsidRDefault="00226C92" w:rsidP="00226C92">
      <w:pPr>
        <w:jc w:val="center"/>
        <w:rPr>
          <w:rFonts w:ascii="黑体" w:eastAsia="黑体" w:hAnsi="黑体"/>
          <w:b/>
          <w:color w:val="FF0000"/>
          <w:sz w:val="36"/>
          <w:szCs w:val="36"/>
        </w:rPr>
      </w:pPr>
      <w:r w:rsidRPr="00336F20">
        <w:rPr>
          <w:rFonts w:ascii="黑体" w:eastAsia="黑体" w:hAnsi="黑体" w:hint="eastAsia"/>
          <w:b/>
          <w:color w:val="FF0000"/>
          <w:sz w:val="36"/>
          <w:szCs w:val="36"/>
        </w:rPr>
        <w:t>青岛市实验小学四月份心理活动大事记</w:t>
      </w:r>
    </w:p>
    <w:p w:rsidR="00226C92" w:rsidRPr="00242DAC" w:rsidRDefault="00226C92" w:rsidP="00226C92">
      <w:pPr>
        <w:pStyle w:val="ad"/>
        <w:numPr>
          <w:ilvl w:val="0"/>
          <w:numId w:val="7"/>
        </w:numPr>
        <w:ind w:firstLineChars="0"/>
        <w:rPr>
          <w:rFonts w:asciiTheme="minorEastAsia" w:hAnsiTheme="minorEastAsia"/>
          <w:sz w:val="24"/>
          <w:szCs w:val="24"/>
        </w:rPr>
      </w:pPr>
      <w:r w:rsidRPr="00242DAC">
        <w:rPr>
          <w:rFonts w:asciiTheme="minorEastAsia" w:hAnsiTheme="minorEastAsia" w:hint="eastAsia"/>
          <w:sz w:val="24"/>
          <w:szCs w:val="24"/>
        </w:rPr>
        <w:t>继续开展</w:t>
      </w:r>
      <w:r w:rsidRPr="00242DAC">
        <w:rPr>
          <w:rFonts w:asciiTheme="minorEastAsia" w:hAnsiTheme="minorEastAsia"/>
          <w:sz w:val="24"/>
          <w:szCs w:val="24"/>
        </w:rPr>
        <w:t>”</w:t>
      </w:r>
      <w:r w:rsidRPr="00242DAC">
        <w:rPr>
          <w:rFonts w:asciiTheme="minorEastAsia" w:hAnsiTheme="minorEastAsia" w:hint="eastAsia"/>
          <w:sz w:val="24"/>
          <w:szCs w:val="24"/>
        </w:rPr>
        <w:t>榉树下的秘密</w:t>
      </w:r>
      <w:r w:rsidRPr="00242DAC">
        <w:rPr>
          <w:rFonts w:asciiTheme="minorEastAsia" w:hAnsiTheme="minorEastAsia"/>
          <w:sz w:val="24"/>
          <w:szCs w:val="24"/>
        </w:rPr>
        <w:t>”</w:t>
      </w:r>
      <w:r w:rsidRPr="00242DAC">
        <w:rPr>
          <w:rFonts w:asciiTheme="minorEastAsia" w:hAnsiTheme="minorEastAsia" w:hint="eastAsia"/>
          <w:sz w:val="24"/>
          <w:szCs w:val="24"/>
        </w:rPr>
        <w:t>心理信箱活动,收到学生来信19封，回复19封，本次来信涉及学生交往问题占比25%，交往的艺术在小学生心理健康教育中迫在眉睫。</w:t>
      </w:r>
    </w:p>
    <w:p w:rsidR="00226C92" w:rsidRPr="00242DAC" w:rsidRDefault="00226C92" w:rsidP="00226C92">
      <w:pPr>
        <w:jc w:val="left"/>
        <w:rPr>
          <w:rFonts w:asciiTheme="minorEastAsia" w:hAnsiTheme="minorEastAsia"/>
          <w:b/>
          <w:sz w:val="24"/>
        </w:rPr>
      </w:pPr>
      <w:r w:rsidRPr="00242DAC">
        <w:rPr>
          <w:rFonts w:asciiTheme="minorEastAsia" w:hAnsiTheme="minorEastAsia" w:hint="eastAsia"/>
          <w:b/>
          <w:sz w:val="24"/>
        </w:rPr>
        <w:t>2．继续开展“CC 心理绘本德育课程”</w:t>
      </w:r>
    </w:p>
    <w:p w:rsidR="00226C92" w:rsidRPr="00242DAC" w:rsidRDefault="00336F20" w:rsidP="00226C92">
      <w:pPr>
        <w:jc w:val="left"/>
        <w:rPr>
          <w:rFonts w:asciiTheme="minorEastAsia" w:hAnsiTheme="minorEastAsia"/>
          <w:sz w:val="24"/>
        </w:rPr>
      </w:pPr>
      <w:r>
        <w:rPr>
          <w:rFonts w:asciiTheme="minorEastAsia" w:hAnsiTheme="minorEastAsia" w:hint="eastAsia"/>
          <w:noProof/>
          <w:sz w:val="24"/>
        </w:rPr>
        <w:drawing>
          <wp:anchor distT="0" distB="0" distL="114300" distR="114300" simplePos="0" relativeHeight="251919360" behindDoc="0" locked="0" layoutInCell="1" allowOverlap="1">
            <wp:simplePos x="0" y="0"/>
            <wp:positionH relativeFrom="column">
              <wp:posOffset>15240</wp:posOffset>
            </wp:positionH>
            <wp:positionV relativeFrom="paragraph">
              <wp:posOffset>632460</wp:posOffset>
            </wp:positionV>
            <wp:extent cx="2798445" cy="2095500"/>
            <wp:effectExtent l="19050" t="0" r="1905" b="0"/>
            <wp:wrapSquare wrapText="bothSides"/>
            <wp:docPr id="18" name="图片 1" descr="C:\Users\Administrator\Desktop\四月活动照片与纪实\微信图片_201704281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四月活动照片与纪实\微信图片_20170428104211.jpg"/>
                    <pic:cNvPicPr>
                      <a:picLocks noChangeAspect="1" noChangeArrowheads="1"/>
                    </pic:cNvPicPr>
                  </pic:nvPicPr>
                  <pic:blipFill>
                    <a:blip r:embed="rId26" cstate="print"/>
                    <a:srcRect/>
                    <a:stretch>
                      <a:fillRect/>
                    </a:stretch>
                  </pic:blipFill>
                  <pic:spPr bwMode="auto">
                    <a:xfrm>
                      <a:off x="0" y="0"/>
                      <a:ext cx="2798445" cy="2095500"/>
                    </a:xfrm>
                    <a:prstGeom prst="rect">
                      <a:avLst/>
                    </a:prstGeom>
                    <a:noFill/>
                    <a:ln w="9525">
                      <a:noFill/>
                      <a:miter lim="800000"/>
                      <a:headEnd/>
                      <a:tailEnd/>
                    </a:ln>
                  </pic:spPr>
                </pic:pic>
              </a:graphicData>
            </a:graphic>
          </wp:anchor>
        </w:drawing>
      </w:r>
      <w:r>
        <w:rPr>
          <w:rFonts w:asciiTheme="minorEastAsia" w:hAnsiTheme="minorEastAsia" w:hint="eastAsia"/>
          <w:noProof/>
          <w:sz w:val="24"/>
        </w:rPr>
        <w:drawing>
          <wp:anchor distT="0" distB="0" distL="114300" distR="114300" simplePos="0" relativeHeight="251914240" behindDoc="0" locked="0" layoutInCell="1" allowOverlap="1">
            <wp:simplePos x="0" y="0"/>
            <wp:positionH relativeFrom="column">
              <wp:posOffset>2891790</wp:posOffset>
            </wp:positionH>
            <wp:positionV relativeFrom="paragraph">
              <wp:posOffset>689610</wp:posOffset>
            </wp:positionV>
            <wp:extent cx="2834005" cy="2114550"/>
            <wp:effectExtent l="19050" t="0" r="4445" b="0"/>
            <wp:wrapSquare wrapText="bothSides"/>
            <wp:docPr id="19" name="图片 2" descr="C:\Users\Administrator\Desktop\四月活动照片与纪实\微信图片_201704281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四月活动照片与纪实\微信图片_20170428104151.jpg"/>
                    <pic:cNvPicPr>
                      <a:picLocks noChangeAspect="1" noChangeArrowheads="1"/>
                    </pic:cNvPicPr>
                  </pic:nvPicPr>
                  <pic:blipFill>
                    <a:blip r:embed="rId27" cstate="print"/>
                    <a:srcRect/>
                    <a:stretch>
                      <a:fillRect/>
                    </a:stretch>
                  </pic:blipFill>
                  <pic:spPr bwMode="auto">
                    <a:xfrm>
                      <a:off x="0" y="0"/>
                      <a:ext cx="2834005" cy="2114550"/>
                    </a:xfrm>
                    <a:prstGeom prst="rect">
                      <a:avLst/>
                    </a:prstGeom>
                    <a:noFill/>
                    <a:ln w="9525">
                      <a:noFill/>
                      <a:miter lim="800000"/>
                      <a:headEnd/>
                      <a:tailEnd/>
                    </a:ln>
                  </pic:spPr>
                </pic:pic>
              </a:graphicData>
            </a:graphic>
          </wp:anchor>
        </w:drawing>
      </w:r>
      <w:r w:rsidR="00226C92">
        <w:rPr>
          <w:rFonts w:asciiTheme="minorEastAsia" w:hAnsiTheme="minorEastAsia" w:hint="eastAsia"/>
          <w:sz w:val="24"/>
        </w:rPr>
        <w:t xml:space="preserve">    </w:t>
      </w:r>
      <w:r w:rsidR="00226C92" w:rsidRPr="00242DAC">
        <w:rPr>
          <w:rFonts w:asciiTheme="minorEastAsia" w:hAnsiTheme="minorEastAsia" w:hint="eastAsia"/>
          <w:sz w:val="24"/>
        </w:rPr>
        <w:t>本期主题“绘本心理进课堂”以学生喜闻乐见的绘本为载体，渗透心理健康教育，每个级部集备一节课，同上一节课。在全校全面铺开心理健康教育课程，受到学生的喜欢</w:t>
      </w:r>
    </w:p>
    <w:p w:rsidR="00226C92" w:rsidRPr="00242DAC" w:rsidRDefault="00226C92" w:rsidP="00226C92">
      <w:pPr>
        <w:jc w:val="left"/>
        <w:rPr>
          <w:rFonts w:asciiTheme="minorEastAsia" w:hAnsiTheme="minorEastAsia"/>
          <w:sz w:val="24"/>
        </w:rPr>
      </w:pPr>
      <w:r w:rsidRPr="00242DAC">
        <w:rPr>
          <w:rFonts w:asciiTheme="minorEastAsia" w:hAnsiTheme="minorEastAsia" w:hint="eastAsia"/>
          <w:sz w:val="24"/>
        </w:rPr>
        <w:t>集备研讨中的老师们</w:t>
      </w:r>
    </w:p>
    <w:p w:rsidR="00226C92" w:rsidRPr="00242DAC"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r w:rsidRPr="00242DAC">
        <w:rPr>
          <w:rFonts w:asciiTheme="minorEastAsia" w:hAnsiTheme="minorEastAsia" w:hint="eastAsia"/>
          <w:sz w:val="24"/>
        </w:rPr>
        <w:t>精彩的课堂呈现</w:t>
      </w:r>
      <w:r>
        <w:rPr>
          <w:rFonts w:asciiTheme="minorEastAsia" w:hAnsiTheme="minorEastAsia" w:hint="eastAsia"/>
          <w:sz w:val="24"/>
        </w:rPr>
        <w:t>：</w:t>
      </w:r>
    </w:p>
    <w:p w:rsidR="00226C92" w:rsidRDefault="00226C92" w:rsidP="00226C92">
      <w:pPr>
        <w:jc w:val="left"/>
        <w:rPr>
          <w:rFonts w:asciiTheme="minorEastAsia" w:hAnsiTheme="minorEastAsia"/>
          <w:sz w:val="24"/>
        </w:rPr>
      </w:pPr>
      <w:r>
        <w:rPr>
          <w:rFonts w:asciiTheme="minorEastAsia" w:hAnsiTheme="minorEastAsia"/>
          <w:noProof/>
          <w:sz w:val="24"/>
        </w:rPr>
        <w:drawing>
          <wp:anchor distT="0" distB="0" distL="114300" distR="114300" simplePos="0" relativeHeight="251918336" behindDoc="1" locked="0" layoutInCell="1" allowOverlap="1">
            <wp:simplePos x="0" y="0"/>
            <wp:positionH relativeFrom="column">
              <wp:posOffset>2896235</wp:posOffset>
            </wp:positionH>
            <wp:positionV relativeFrom="paragraph">
              <wp:posOffset>112395</wp:posOffset>
            </wp:positionV>
            <wp:extent cx="2620010" cy="1962150"/>
            <wp:effectExtent l="19050" t="0" r="8890" b="0"/>
            <wp:wrapSquare wrapText="bothSides"/>
            <wp:docPr id="21" name="图片 5" descr="C:\Users\Administrator\Desktop\四月活动照片与纪实\微信图片_201704281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四月活动照片与纪实\微信图片_20170428104100.jpg"/>
                    <pic:cNvPicPr>
                      <a:picLocks noChangeAspect="1" noChangeArrowheads="1"/>
                    </pic:cNvPicPr>
                  </pic:nvPicPr>
                  <pic:blipFill>
                    <a:blip r:embed="rId28" cstate="print"/>
                    <a:srcRect/>
                    <a:stretch>
                      <a:fillRect/>
                    </a:stretch>
                  </pic:blipFill>
                  <pic:spPr bwMode="auto">
                    <a:xfrm>
                      <a:off x="0" y="0"/>
                      <a:ext cx="2620010" cy="1962150"/>
                    </a:xfrm>
                    <a:prstGeom prst="rect">
                      <a:avLst/>
                    </a:prstGeom>
                    <a:noFill/>
                    <a:ln w="9525">
                      <a:noFill/>
                      <a:miter lim="800000"/>
                      <a:headEnd/>
                      <a:tailEnd/>
                    </a:ln>
                  </pic:spPr>
                </pic:pic>
              </a:graphicData>
            </a:graphic>
          </wp:anchor>
        </w:drawing>
      </w:r>
      <w:r>
        <w:rPr>
          <w:rFonts w:asciiTheme="minorEastAsia" w:hAnsiTheme="minorEastAsia"/>
          <w:noProof/>
          <w:sz w:val="24"/>
        </w:rPr>
        <w:drawing>
          <wp:anchor distT="0" distB="0" distL="114300" distR="114300" simplePos="0" relativeHeight="251915264" behindDoc="1" locked="0" layoutInCell="1" allowOverlap="1">
            <wp:simplePos x="0" y="0"/>
            <wp:positionH relativeFrom="column">
              <wp:posOffset>-118110</wp:posOffset>
            </wp:positionH>
            <wp:positionV relativeFrom="paragraph">
              <wp:posOffset>64770</wp:posOffset>
            </wp:positionV>
            <wp:extent cx="2895600" cy="2171700"/>
            <wp:effectExtent l="19050" t="0" r="0" b="0"/>
            <wp:wrapSquare wrapText="bothSides"/>
            <wp:docPr id="20" name="图片 3" descr="C:\Users\Administrator\Desktop\四月活动照片与纪实\微信图片_2017042810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四月活动照片与纪实\微信图片_20170428104116.jpg"/>
                    <pic:cNvPicPr>
                      <a:picLocks noChangeAspect="1" noChangeArrowheads="1"/>
                    </pic:cNvPicPr>
                  </pic:nvPicPr>
                  <pic:blipFill>
                    <a:blip r:embed="rId29" cstate="print"/>
                    <a:srcRect/>
                    <a:stretch>
                      <a:fillRect/>
                    </a:stretch>
                  </pic:blipFill>
                  <pic:spPr bwMode="auto">
                    <a:xfrm>
                      <a:off x="0" y="0"/>
                      <a:ext cx="2895600" cy="2171700"/>
                    </a:xfrm>
                    <a:prstGeom prst="rect">
                      <a:avLst/>
                    </a:prstGeom>
                    <a:noFill/>
                    <a:ln w="9525">
                      <a:noFill/>
                      <a:miter lim="800000"/>
                      <a:headEnd/>
                      <a:tailEnd/>
                    </a:ln>
                  </pic:spPr>
                </pic:pic>
              </a:graphicData>
            </a:graphic>
          </wp:anchor>
        </w:drawing>
      </w: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917312" behindDoc="1" locked="0" layoutInCell="1" allowOverlap="1">
            <wp:simplePos x="0" y="0"/>
            <wp:positionH relativeFrom="column">
              <wp:posOffset>523875</wp:posOffset>
            </wp:positionH>
            <wp:positionV relativeFrom="paragraph">
              <wp:posOffset>158115</wp:posOffset>
            </wp:positionV>
            <wp:extent cx="2056130" cy="1543050"/>
            <wp:effectExtent l="19050" t="0" r="1270" b="0"/>
            <wp:wrapTight wrapText="bothSides">
              <wp:wrapPolygon edited="0">
                <wp:start x="-200" y="0"/>
                <wp:lineTo x="-200" y="21333"/>
                <wp:lineTo x="21613" y="21333"/>
                <wp:lineTo x="21613" y="0"/>
                <wp:lineTo x="-200" y="0"/>
              </wp:wrapPolygon>
            </wp:wrapTight>
            <wp:docPr id="35" name="图片 7" descr="C:\Users\Administrator\Desktop\四月活动照片与纪实\微信图片_2017042810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四月活动照片与纪实\微信图片_20170428104044.jpg"/>
                    <pic:cNvPicPr>
                      <a:picLocks noChangeAspect="1" noChangeArrowheads="1"/>
                    </pic:cNvPicPr>
                  </pic:nvPicPr>
                  <pic:blipFill>
                    <a:blip r:embed="rId30" cstate="print"/>
                    <a:srcRect/>
                    <a:stretch>
                      <a:fillRect/>
                    </a:stretch>
                  </pic:blipFill>
                  <pic:spPr bwMode="auto">
                    <a:xfrm>
                      <a:off x="0" y="0"/>
                      <a:ext cx="2056130" cy="1543050"/>
                    </a:xfrm>
                    <a:prstGeom prst="rect">
                      <a:avLst/>
                    </a:prstGeom>
                    <a:noFill/>
                    <a:ln w="9525">
                      <a:noFill/>
                      <a:miter lim="800000"/>
                      <a:headEnd/>
                      <a:tailEnd/>
                    </a:ln>
                  </pic:spPr>
                </pic:pic>
              </a:graphicData>
            </a:graphic>
          </wp:anchor>
        </w:drawing>
      </w:r>
    </w:p>
    <w:p w:rsidR="00226C92" w:rsidRPr="00242DAC" w:rsidRDefault="00226C92" w:rsidP="00226C92">
      <w:pPr>
        <w:jc w:val="left"/>
        <w:rPr>
          <w:rFonts w:asciiTheme="minorEastAsia" w:hAnsiTheme="minorEastAsia"/>
          <w:sz w:val="22"/>
        </w:rPr>
      </w:pPr>
    </w:p>
    <w:p w:rsidR="00226C92" w:rsidRPr="00242DAC"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Default="00226C92" w:rsidP="00226C92">
      <w:pPr>
        <w:jc w:val="left"/>
        <w:rPr>
          <w:rFonts w:asciiTheme="minorEastAsia" w:hAnsiTheme="minorEastAsia"/>
          <w:sz w:val="24"/>
        </w:rPr>
      </w:pPr>
    </w:p>
    <w:p w:rsidR="00226C92" w:rsidRPr="00242DAC" w:rsidRDefault="00226C92" w:rsidP="00226C92">
      <w:pPr>
        <w:jc w:val="left"/>
        <w:rPr>
          <w:rFonts w:asciiTheme="minorEastAsia" w:hAnsiTheme="minorEastAsia"/>
          <w:sz w:val="24"/>
        </w:rPr>
      </w:pPr>
      <w:r w:rsidRPr="00242DAC">
        <w:rPr>
          <w:rFonts w:asciiTheme="minorEastAsia" w:hAnsiTheme="minorEastAsia" w:hint="eastAsia"/>
          <w:sz w:val="24"/>
        </w:rPr>
        <w:t>3．沙盘团体辅导活动，学生们在沙盘活动中认识自我、体验规则意识。</w:t>
      </w:r>
    </w:p>
    <w:p w:rsidR="00226C92" w:rsidRPr="00242DAC" w:rsidRDefault="00226C92" w:rsidP="00226C92">
      <w:pPr>
        <w:jc w:val="left"/>
        <w:rPr>
          <w:rFonts w:asciiTheme="minorEastAsia" w:hAnsiTheme="minorEastAsia"/>
          <w:sz w:val="24"/>
        </w:rPr>
      </w:pPr>
    </w:p>
    <w:p w:rsidR="00226C92" w:rsidRPr="00242DAC" w:rsidRDefault="00226C92" w:rsidP="00226C92">
      <w:pPr>
        <w:jc w:val="left"/>
        <w:rPr>
          <w:rFonts w:asciiTheme="minorEastAsia" w:hAnsiTheme="minorEastAsia"/>
          <w:sz w:val="24"/>
        </w:rPr>
      </w:pPr>
      <w:r>
        <w:rPr>
          <w:rFonts w:asciiTheme="minorEastAsia" w:hAnsiTheme="minorEastAsia" w:hint="eastAsia"/>
          <w:noProof/>
          <w:sz w:val="24"/>
        </w:rPr>
        <w:drawing>
          <wp:anchor distT="0" distB="0" distL="114300" distR="114300" simplePos="0" relativeHeight="251921408" behindDoc="0" locked="0" layoutInCell="1" allowOverlap="1">
            <wp:simplePos x="0" y="0"/>
            <wp:positionH relativeFrom="column">
              <wp:posOffset>3291840</wp:posOffset>
            </wp:positionH>
            <wp:positionV relativeFrom="paragraph">
              <wp:posOffset>17145</wp:posOffset>
            </wp:positionV>
            <wp:extent cx="3176905" cy="2381250"/>
            <wp:effectExtent l="19050" t="0" r="4445" b="0"/>
            <wp:wrapSquare wrapText="bothSides"/>
            <wp:docPr id="39" name="图片 11" descr="C:\Users\Administrator\Desktop\四月活动照片与纪实\微信图片_2017042810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四月活动照片与纪实\微信图片_20170428103951.jpg"/>
                    <pic:cNvPicPr>
                      <a:picLocks noChangeAspect="1" noChangeArrowheads="1"/>
                    </pic:cNvPicPr>
                  </pic:nvPicPr>
                  <pic:blipFill>
                    <a:blip r:embed="rId31" cstate="print"/>
                    <a:srcRect/>
                    <a:stretch>
                      <a:fillRect/>
                    </a:stretch>
                  </pic:blipFill>
                  <pic:spPr bwMode="auto">
                    <a:xfrm>
                      <a:off x="0" y="0"/>
                      <a:ext cx="3176905" cy="2381250"/>
                    </a:xfrm>
                    <a:prstGeom prst="rect">
                      <a:avLst/>
                    </a:prstGeom>
                    <a:noFill/>
                    <a:ln w="9525">
                      <a:noFill/>
                      <a:miter lim="800000"/>
                      <a:headEnd/>
                      <a:tailEnd/>
                    </a:ln>
                  </pic:spPr>
                </pic:pic>
              </a:graphicData>
            </a:graphic>
          </wp:anchor>
        </w:drawing>
      </w:r>
      <w:r w:rsidRPr="00242DAC">
        <w:rPr>
          <w:rFonts w:asciiTheme="minorEastAsia" w:hAnsiTheme="minorEastAsia" w:hint="eastAsia"/>
          <w:noProof/>
          <w:sz w:val="24"/>
        </w:rPr>
        <w:drawing>
          <wp:anchor distT="0" distB="0" distL="114300" distR="114300" simplePos="0" relativeHeight="251920384" behindDoc="0" locked="0" layoutInCell="1" allowOverlap="1">
            <wp:simplePos x="0" y="0"/>
            <wp:positionH relativeFrom="column">
              <wp:posOffset>15240</wp:posOffset>
            </wp:positionH>
            <wp:positionV relativeFrom="paragraph">
              <wp:posOffset>17145</wp:posOffset>
            </wp:positionV>
            <wp:extent cx="3211830" cy="2476500"/>
            <wp:effectExtent l="19050" t="0" r="7620" b="0"/>
            <wp:wrapSquare wrapText="bothSides"/>
            <wp:docPr id="36" name="图片 9" descr="C:\Users\Administrator\Desktop\四月活动照片与纪实\微信图片_2017042810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四月活动照片与纪实\微信图片_20170428104015.jpg"/>
                    <pic:cNvPicPr>
                      <a:picLocks noChangeAspect="1" noChangeArrowheads="1"/>
                    </pic:cNvPicPr>
                  </pic:nvPicPr>
                  <pic:blipFill>
                    <a:blip r:embed="rId32" cstate="print"/>
                    <a:srcRect/>
                    <a:stretch>
                      <a:fillRect/>
                    </a:stretch>
                  </pic:blipFill>
                  <pic:spPr bwMode="auto">
                    <a:xfrm>
                      <a:off x="0" y="0"/>
                      <a:ext cx="3211830" cy="2476500"/>
                    </a:xfrm>
                    <a:prstGeom prst="rect">
                      <a:avLst/>
                    </a:prstGeom>
                    <a:noFill/>
                    <a:ln w="9525">
                      <a:noFill/>
                      <a:miter lim="800000"/>
                      <a:headEnd/>
                      <a:tailEnd/>
                    </a:ln>
                  </pic:spPr>
                </pic:pic>
              </a:graphicData>
            </a:graphic>
          </wp:anchor>
        </w:drawing>
      </w:r>
    </w:p>
    <w:p w:rsidR="00226C92" w:rsidRPr="00242DAC" w:rsidRDefault="00226C92" w:rsidP="00226C92">
      <w:pPr>
        <w:jc w:val="left"/>
        <w:rPr>
          <w:rFonts w:asciiTheme="minorEastAsia" w:hAnsiTheme="minorEastAsia"/>
          <w:noProof/>
          <w:sz w:val="24"/>
        </w:rPr>
      </w:pPr>
      <w:r w:rsidRPr="00242DAC">
        <w:rPr>
          <w:rFonts w:asciiTheme="minorEastAsia" w:hAnsiTheme="minorEastAsia" w:hint="eastAsia"/>
          <w:noProof/>
          <w:sz w:val="24"/>
        </w:rPr>
        <w:drawing>
          <wp:inline distT="0" distB="0" distL="0" distR="0">
            <wp:extent cx="2939015" cy="2200275"/>
            <wp:effectExtent l="19050" t="0" r="0" b="0"/>
            <wp:docPr id="43" name="图片 13" descr="C:\Users\Administrator\Desktop\四月活动照片与纪实\微信图片_2017042810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四月活动照片与纪实\微信图片_20170428103932.jpg"/>
                    <pic:cNvPicPr>
                      <a:picLocks noChangeAspect="1" noChangeArrowheads="1"/>
                    </pic:cNvPicPr>
                  </pic:nvPicPr>
                  <pic:blipFill>
                    <a:blip r:embed="rId33" cstate="print"/>
                    <a:srcRect/>
                    <a:stretch>
                      <a:fillRect/>
                    </a:stretch>
                  </pic:blipFill>
                  <pic:spPr bwMode="auto">
                    <a:xfrm>
                      <a:off x="0" y="0"/>
                      <a:ext cx="2940554" cy="2201427"/>
                    </a:xfrm>
                    <a:prstGeom prst="rect">
                      <a:avLst/>
                    </a:prstGeom>
                    <a:noFill/>
                    <a:ln w="9525">
                      <a:noFill/>
                      <a:miter lim="800000"/>
                      <a:headEnd/>
                      <a:tailEnd/>
                    </a:ln>
                  </pic:spPr>
                </pic:pic>
              </a:graphicData>
            </a:graphic>
          </wp:inline>
        </w:drawing>
      </w:r>
    </w:p>
    <w:p w:rsidR="00226C92" w:rsidRPr="00242DAC" w:rsidRDefault="00226C92" w:rsidP="00226C92">
      <w:pPr>
        <w:jc w:val="left"/>
        <w:rPr>
          <w:rFonts w:asciiTheme="minorEastAsia" w:hAnsiTheme="minorEastAsia"/>
          <w:noProof/>
          <w:sz w:val="24"/>
        </w:rPr>
      </w:pPr>
    </w:p>
    <w:p w:rsidR="00226C92" w:rsidRDefault="00226C92" w:rsidP="00226C92">
      <w:pPr>
        <w:jc w:val="left"/>
        <w:rPr>
          <w:rFonts w:asciiTheme="minorEastAsia" w:hAnsiTheme="minorEastAsia"/>
          <w:noProof/>
          <w:sz w:val="24"/>
        </w:rPr>
      </w:pPr>
      <w:r w:rsidRPr="00242DAC">
        <w:rPr>
          <w:rFonts w:asciiTheme="minorEastAsia" w:hAnsiTheme="minorEastAsia" w:hint="eastAsia"/>
          <w:noProof/>
          <w:sz w:val="24"/>
        </w:rPr>
        <w:t>4．开展心理选修小组活动“榉语心声”</w:t>
      </w:r>
    </w:p>
    <w:p w:rsidR="00226C92" w:rsidRDefault="00226C92" w:rsidP="00226C92">
      <w:pPr>
        <w:jc w:val="left"/>
        <w:rPr>
          <w:rFonts w:asciiTheme="minorEastAsia" w:hAnsiTheme="minorEastAsia"/>
          <w:noProof/>
          <w:sz w:val="24"/>
        </w:rPr>
      </w:pPr>
      <w:r>
        <w:rPr>
          <w:rFonts w:asciiTheme="minorEastAsia" w:hAnsiTheme="minorEastAsia" w:hint="eastAsia"/>
          <w:noProof/>
          <w:sz w:val="24"/>
        </w:rPr>
        <w:t>根据表中所列的12个问题，学生们抽签进行分享。</w:t>
      </w:r>
    </w:p>
    <w:p w:rsidR="00226C92" w:rsidRDefault="00226C92" w:rsidP="00226C92">
      <w:pPr>
        <w:jc w:val="left"/>
        <w:rPr>
          <w:rFonts w:asciiTheme="minorEastAsia" w:hAnsiTheme="minorEastAsia"/>
          <w:sz w:val="24"/>
        </w:rPr>
      </w:pPr>
    </w:p>
    <w:p w:rsidR="00226C92" w:rsidRPr="00242DAC" w:rsidRDefault="00226C92" w:rsidP="00226C92">
      <w:pPr>
        <w:jc w:val="left"/>
        <w:rPr>
          <w:rFonts w:asciiTheme="minorEastAsia" w:hAnsiTheme="minorEastAsia"/>
          <w:sz w:val="24"/>
        </w:rPr>
      </w:pPr>
      <w:r w:rsidRPr="00242DAC">
        <w:rPr>
          <w:rFonts w:asciiTheme="minorEastAsia" w:hAnsiTheme="minorEastAsia" w:hint="eastAsia"/>
          <w:sz w:val="24"/>
        </w:rPr>
        <w:t>5．进行“大榉树训练营”第二期活动</w:t>
      </w:r>
    </w:p>
    <w:p w:rsidR="00226C92" w:rsidRDefault="00226C92" w:rsidP="00226C92">
      <w:pPr>
        <w:jc w:val="left"/>
        <w:rPr>
          <w:rFonts w:asciiTheme="minorEastAsia" w:hAnsiTheme="minorEastAsia"/>
          <w:sz w:val="24"/>
        </w:rPr>
      </w:pPr>
      <w:r w:rsidRPr="00242DAC">
        <w:rPr>
          <w:rFonts w:asciiTheme="minorEastAsia" w:hAnsiTheme="minorEastAsia" w:hint="eastAsia"/>
          <w:sz w:val="24"/>
        </w:rPr>
        <w:t>解千手</w:t>
      </w:r>
      <w:r>
        <w:rPr>
          <w:rFonts w:asciiTheme="minorEastAsia" w:hAnsiTheme="minorEastAsia" w:hint="eastAsia"/>
          <w:sz w:val="24"/>
        </w:rPr>
        <w:t>结，在活动中培养学生团队意识、合作精神。</w:t>
      </w:r>
    </w:p>
    <w:p w:rsidR="00226C92" w:rsidRPr="00242DAC" w:rsidRDefault="00226C92" w:rsidP="00226C92">
      <w:pPr>
        <w:jc w:val="left"/>
        <w:rPr>
          <w:rFonts w:asciiTheme="minorEastAsia" w:hAnsiTheme="minorEastAsia"/>
          <w:sz w:val="24"/>
        </w:rPr>
      </w:pPr>
    </w:p>
    <w:p w:rsidR="00226C92" w:rsidRPr="00242DAC" w:rsidRDefault="00226C92" w:rsidP="00226C92">
      <w:pPr>
        <w:jc w:val="left"/>
        <w:rPr>
          <w:rFonts w:asciiTheme="minorEastAsia" w:hAnsiTheme="minorEastAsia"/>
          <w:sz w:val="24"/>
        </w:rPr>
      </w:pPr>
      <w:r>
        <w:rPr>
          <w:rFonts w:asciiTheme="minorEastAsia" w:hAnsiTheme="minorEastAsia" w:hint="eastAsia"/>
          <w:noProof/>
          <w:sz w:val="24"/>
        </w:rPr>
        <w:lastRenderedPageBreak/>
        <w:drawing>
          <wp:anchor distT="0" distB="0" distL="114300" distR="114300" simplePos="0" relativeHeight="251924480" behindDoc="0" locked="0" layoutInCell="1" allowOverlap="1">
            <wp:simplePos x="0" y="0"/>
            <wp:positionH relativeFrom="column">
              <wp:posOffset>3206115</wp:posOffset>
            </wp:positionH>
            <wp:positionV relativeFrom="paragraph">
              <wp:posOffset>268605</wp:posOffset>
            </wp:positionV>
            <wp:extent cx="2790825" cy="2085975"/>
            <wp:effectExtent l="19050" t="0" r="9525" b="0"/>
            <wp:wrapSquare wrapText="bothSides"/>
            <wp:docPr id="46" name="图片 18" descr="C:\Users\Administrator\Desktop\四月活动照片与纪实\微信图片_2017042810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四月活动照片与纪实\微信图片_20170428103644.jpg"/>
                    <pic:cNvPicPr>
                      <a:picLocks noChangeAspect="1" noChangeArrowheads="1"/>
                    </pic:cNvPicPr>
                  </pic:nvPicPr>
                  <pic:blipFill>
                    <a:blip r:embed="rId34" cstate="print"/>
                    <a:srcRect/>
                    <a:stretch>
                      <a:fillRect/>
                    </a:stretch>
                  </pic:blipFill>
                  <pic:spPr bwMode="auto">
                    <a:xfrm>
                      <a:off x="0" y="0"/>
                      <a:ext cx="2790825" cy="2085975"/>
                    </a:xfrm>
                    <a:prstGeom prst="rect">
                      <a:avLst/>
                    </a:prstGeom>
                    <a:noFill/>
                    <a:ln w="9525">
                      <a:noFill/>
                      <a:miter lim="800000"/>
                      <a:headEnd/>
                      <a:tailEnd/>
                    </a:ln>
                  </pic:spPr>
                </pic:pic>
              </a:graphicData>
            </a:graphic>
          </wp:anchor>
        </w:drawing>
      </w:r>
      <w:r w:rsidRPr="00242DAC">
        <w:rPr>
          <w:rFonts w:asciiTheme="minorEastAsia" w:hAnsiTheme="minorEastAsia" w:hint="eastAsia"/>
          <w:noProof/>
          <w:sz w:val="24"/>
        </w:rPr>
        <w:drawing>
          <wp:inline distT="0" distB="0" distL="0" distR="0">
            <wp:extent cx="3021081" cy="2828925"/>
            <wp:effectExtent l="19050" t="0" r="7869" b="0"/>
            <wp:docPr id="47" name="图片 19" descr="C:\Users\Administrator\Desktop\四月活动照片与纪实\微信图片_201704281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四月活动照片与纪实\微信图片_20170428103635.jpg"/>
                    <pic:cNvPicPr>
                      <a:picLocks noChangeAspect="1" noChangeArrowheads="1"/>
                    </pic:cNvPicPr>
                  </pic:nvPicPr>
                  <pic:blipFill>
                    <a:blip r:embed="rId35" cstate="print"/>
                    <a:srcRect/>
                    <a:stretch>
                      <a:fillRect/>
                    </a:stretch>
                  </pic:blipFill>
                  <pic:spPr bwMode="auto">
                    <a:xfrm>
                      <a:off x="0" y="0"/>
                      <a:ext cx="3021081" cy="2828925"/>
                    </a:xfrm>
                    <a:prstGeom prst="rect">
                      <a:avLst/>
                    </a:prstGeom>
                    <a:noFill/>
                    <a:ln w="9525">
                      <a:noFill/>
                      <a:miter lim="800000"/>
                      <a:headEnd/>
                      <a:tailEnd/>
                    </a:ln>
                  </pic:spPr>
                </pic:pic>
              </a:graphicData>
            </a:graphic>
          </wp:inline>
        </w:drawing>
      </w:r>
    </w:p>
    <w:p w:rsidR="00226C92" w:rsidRPr="00242DAC" w:rsidRDefault="00226C92" w:rsidP="00226C92">
      <w:pPr>
        <w:jc w:val="left"/>
        <w:rPr>
          <w:rFonts w:asciiTheme="minorEastAsia" w:hAnsiTheme="minorEastAsia"/>
          <w:sz w:val="24"/>
        </w:rPr>
      </w:pPr>
      <w:r>
        <w:rPr>
          <w:rFonts w:asciiTheme="minorEastAsia" w:hAnsiTheme="minorEastAsia"/>
          <w:noProof/>
          <w:sz w:val="24"/>
        </w:rPr>
        <w:drawing>
          <wp:anchor distT="0" distB="0" distL="114300" distR="114300" simplePos="0" relativeHeight="251925504" behindDoc="0" locked="0" layoutInCell="1" allowOverlap="1">
            <wp:simplePos x="0" y="0"/>
            <wp:positionH relativeFrom="column">
              <wp:posOffset>2777490</wp:posOffset>
            </wp:positionH>
            <wp:positionV relativeFrom="paragraph">
              <wp:posOffset>182880</wp:posOffset>
            </wp:positionV>
            <wp:extent cx="3095625" cy="2314575"/>
            <wp:effectExtent l="19050" t="0" r="9525" b="0"/>
            <wp:wrapSquare wrapText="bothSides"/>
            <wp:docPr id="50" name="图片 21" descr="C:\Users\Administrator\Desktop\四月活动照片与纪实\微信图片_2017042810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四月活动照片与纪实\微信图片_20170428103622.jpg"/>
                    <pic:cNvPicPr>
                      <a:picLocks noChangeAspect="1" noChangeArrowheads="1"/>
                    </pic:cNvPicPr>
                  </pic:nvPicPr>
                  <pic:blipFill>
                    <a:blip r:embed="rId36" cstate="print"/>
                    <a:srcRect/>
                    <a:stretch>
                      <a:fillRect/>
                    </a:stretch>
                  </pic:blipFill>
                  <pic:spPr bwMode="auto">
                    <a:xfrm>
                      <a:off x="0" y="0"/>
                      <a:ext cx="3095625" cy="2314575"/>
                    </a:xfrm>
                    <a:prstGeom prst="rect">
                      <a:avLst/>
                    </a:prstGeom>
                    <a:noFill/>
                    <a:ln w="9525">
                      <a:noFill/>
                      <a:miter lim="800000"/>
                      <a:headEnd/>
                      <a:tailEnd/>
                    </a:ln>
                  </pic:spPr>
                </pic:pic>
              </a:graphicData>
            </a:graphic>
          </wp:anchor>
        </w:drawing>
      </w:r>
    </w:p>
    <w:p w:rsidR="00226C92" w:rsidRPr="00242DAC" w:rsidRDefault="00226C92" w:rsidP="00226C92">
      <w:pPr>
        <w:jc w:val="left"/>
        <w:rPr>
          <w:rFonts w:asciiTheme="minorEastAsia" w:hAnsiTheme="minorEastAsia"/>
          <w:sz w:val="24"/>
        </w:rPr>
      </w:pPr>
    </w:p>
    <w:p w:rsidR="00226C92" w:rsidRPr="006F4472" w:rsidRDefault="00226C92" w:rsidP="00226C92">
      <w:pPr>
        <w:rPr>
          <w:sz w:val="24"/>
        </w:rPr>
      </w:pPr>
      <w:r>
        <w:rPr>
          <w:rFonts w:hint="eastAsia"/>
          <w:sz w:val="24"/>
        </w:rPr>
        <w:t>活动后学生分享</w:t>
      </w:r>
      <w:r w:rsidRPr="006F4472">
        <w:rPr>
          <w:sz w:val="24"/>
        </w:rPr>
        <w:t>讨论：</w:t>
      </w:r>
    </w:p>
    <w:p w:rsidR="00226C92" w:rsidRPr="006F4472" w:rsidRDefault="00226C92" w:rsidP="00226C92">
      <w:pPr>
        <w:rPr>
          <w:sz w:val="24"/>
        </w:rPr>
      </w:pPr>
      <w:r w:rsidRPr="006F4472">
        <w:rPr>
          <w:sz w:val="24"/>
        </w:rPr>
        <w:t xml:space="preserve">　你开始的感觉怎样，是否感觉思路混乱</w:t>
      </w:r>
      <w:r w:rsidRPr="006F4472">
        <w:rPr>
          <w:sz w:val="24"/>
        </w:rPr>
        <w:t>?</w:t>
      </w:r>
      <w:r w:rsidRPr="006F4472">
        <w:rPr>
          <w:sz w:val="24"/>
        </w:rPr>
        <w:t>当解开一点以后，你的想法是否发生变化</w:t>
      </w:r>
      <w:r w:rsidRPr="006F4472">
        <w:rPr>
          <w:sz w:val="24"/>
        </w:rPr>
        <w:t>?.</w:t>
      </w:r>
      <w:r w:rsidRPr="006F4472">
        <w:rPr>
          <w:sz w:val="24"/>
        </w:rPr>
        <w:t>最后问题解决以后，你是否感觉很开心</w:t>
      </w:r>
      <w:r w:rsidRPr="006F4472">
        <w:rPr>
          <w:sz w:val="24"/>
        </w:rPr>
        <w:t>?</w:t>
      </w:r>
    </w:p>
    <w:p w:rsidR="00226C92" w:rsidRPr="00B67A12" w:rsidRDefault="00226C92" w:rsidP="00226C92">
      <w:pPr>
        <w:rPr>
          <w:b/>
          <w:bCs/>
          <w:sz w:val="24"/>
        </w:rPr>
      </w:pPr>
    </w:p>
    <w:p w:rsidR="00226C92" w:rsidRPr="00B67A12" w:rsidRDefault="00226C92" w:rsidP="00226C92">
      <w:pPr>
        <w:jc w:val="left"/>
        <w:rPr>
          <w:rFonts w:asciiTheme="minorEastAsia" w:hAnsiTheme="minorEastAsia"/>
          <w:sz w:val="24"/>
        </w:rPr>
      </w:pPr>
    </w:p>
    <w:p w:rsidR="00226C92" w:rsidRPr="00242DAC" w:rsidRDefault="00226C92" w:rsidP="00226C92">
      <w:pPr>
        <w:jc w:val="left"/>
        <w:rPr>
          <w:rFonts w:asciiTheme="minorEastAsia" w:hAnsiTheme="minorEastAsia"/>
          <w:sz w:val="24"/>
        </w:rPr>
      </w:pPr>
    </w:p>
    <w:p w:rsidR="00226C92" w:rsidRPr="00242DAC" w:rsidRDefault="00226C92" w:rsidP="00226C92">
      <w:pPr>
        <w:jc w:val="left"/>
        <w:rPr>
          <w:rFonts w:asciiTheme="minorEastAsia" w:hAnsiTheme="minorEastAsia"/>
          <w:sz w:val="24"/>
        </w:rPr>
      </w:pPr>
    </w:p>
    <w:p w:rsidR="00951AEA" w:rsidRDefault="00951AEA" w:rsidP="005B52A4">
      <w:pPr>
        <w:jc w:val="center"/>
        <w:rPr>
          <w:rFonts w:hint="eastAsia"/>
          <w:b/>
          <w:bCs/>
          <w:color w:val="FF0000"/>
          <w:sz w:val="28"/>
          <w:szCs w:val="28"/>
        </w:rPr>
      </w:pPr>
    </w:p>
    <w:p w:rsidR="005B52A4" w:rsidRPr="005B52A4" w:rsidRDefault="005B52A4" w:rsidP="005B52A4">
      <w:pPr>
        <w:jc w:val="center"/>
        <w:rPr>
          <w:rFonts w:hint="eastAsia"/>
          <w:b/>
          <w:bCs/>
          <w:color w:val="FF0000"/>
          <w:sz w:val="28"/>
          <w:szCs w:val="28"/>
        </w:rPr>
      </w:pPr>
      <w:r w:rsidRPr="005B52A4">
        <w:rPr>
          <w:rFonts w:hint="eastAsia"/>
          <w:b/>
          <w:bCs/>
          <w:color w:val="FF0000"/>
          <w:sz w:val="28"/>
          <w:szCs w:val="28"/>
        </w:rPr>
        <w:t>我的成长</w:t>
      </w:r>
      <w:r w:rsidRPr="005B52A4">
        <w:rPr>
          <w:rFonts w:hint="eastAsia"/>
          <w:b/>
          <w:bCs/>
          <w:color w:val="FF0000"/>
          <w:sz w:val="28"/>
          <w:szCs w:val="28"/>
        </w:rPr>
        <w:t xml:space="preserve"> </w:t>
      </w:r>
      <w:r w:rsidRPr="005B52A4">
        <w:rPr>
          <w:rFonts w:hint="eastAsia"/>
          <w:b/>
          <w:bCs/>
          <w:color w:val="FF0000"/>
          <w:sz w:val="28"/>
          <w:szCs w:val="28"/>
        </w:rPr>
        <w:t>我创作</w:t>
      </w:r>
    </w:p>
    <w:p w:rsidR="005B52A4" w:rsidRPr="005B52A4" w:rsidRDefault="005B52A4" w:rsidP="005B52A4">
      <w:pPr>
        <w:jc w:val="center"/>
        <w:rPr>
          <w:rFonts w:hint="eastAsia"/>
          <w:b/>
          <w:bCs/>
          <w:color w:val="FF0000"/>
          <w:sz w:val="28"/>
          <w:szCs w:val="28"/>
        </w:rPr>
      </w:pPr>
      <w:r w:rsidRPr="005B52A4">
        <w:rPr>
          <w:rFonts w:hint="eastAsia"/>
          <w:b/>
          <w:bCs/>
          <w:color w:val="FF0000"/>
          <w:sz w:val="28"/>
          <w:szCs w:val="28"/>
        </w:rPr>
        <w:t>——青岛五中初二年级学生团体心理辅导</w:t>
      </w:r>
    </w:p>
    <w:p w:rsidR="005B52A4" w:rsidRDefault="005B52A4" w:rsidP="005B52A4">
      <w:pPr>
        <w:spacing w:line="360" w:lineRule="auto"/>
        <w:ind w:firstLine="480"/>
        <w:rPr>
          <w:rFonts w:hint="eastAsia"/>
          <w:sz w:val="24"/>
        </w:rPr>
      </w:pPr>
      <w:r>
        <w:rPr>
          <w:rFonts w:hint="eastAsia"/>
          <w:sz w:val="24"/>
        </w:rPr>
        <w:t>4</w:t>
      </w:r>
      <w:r>
        <w:rPr>
          <w:rFonts w:hint="eastAsia"/>
          <w:sz w:val="24"/>
        </w:rPr>
        <w:t>月</w:t>
      </w:r>
      <w:r>
        <w:rPr>
          <w:rFonts w:hint="eastAsia"/>
          <w:sz w:val="24"/>
        </w:rPr>
        <w:t>20</w:t>
      </w:r>
      <w:r>
        <w:rPr>
          <w:rFonts w:hint="eastAsia"/>
          <w:sz w:val="24"/>
        </w:rPr>
        <w:t>日</w:t>
      </w:r>
      <w:r w:rsidRPr="00416232">
        <w:rPr>
          <w:rFonts w:hint="eastAsia"/>
          <w:sz w:val="24"/>
        </w:rPr>
        <w:t>下午</w:t>
      </w:r>
      <w:r w:rsidRPr="00416232">
        <w:rPr>
          <w:rFonts w:hint="eastAsia"/>
          <w:sz w:val="24"/>
        </w:rPr>
        <w:t>3:00</w:t>
      </w:r>
      <w:r>
        <w:rPr>
          <w:rFonts w:hint="eastAsia"/>
          <w:sz w:val="24"/>
        </w:rPr>
        <w:t>青岛五中</w:t>
      </w:r>
      <w:r w:rsidRPr="00416232">
        <w:rPr>
          <w:rFonts w:hint="eastAsia"/>
          <w:sz w:val="24"/>
        </w:rPr>
        <w:t>全体初二学生在合班教室进行了考后减压心理辅导。辅导老师是我校外聘专家佟梅梅老师，佟老师是知名心理专家，具有丰富的临床心理工作经验，个别辅导从业</w:t>
      </w:r>
      <w:r w:rsidRPr="00416232">
        <w:rPr>
          <w:rFonts w:hint="eastAsia"/>
          <w:sz w:val="24"/>
        </w:rPr>
        <w:t>17</w:t>
      </w:r>
      <w:r w:rsidRPr="00416232">
        <w:rPr>
          <w:rFonts w:hint="eastAsia"/>
          <w:sz w:val="24"/>
        </w:rPr>
        <w:t>年。</w:t>
      </w:r>
    </w:p>
    <w:p w:rsidR="005B52A4" w:rsidRPr="00416232" w:rsidRDefault="005B52A4" w:rsidP="005B52A4">
      <w:pPr>
        <w:spacing w:line="360" w:lineRule="auto"/>
        <w:ind w:firstLine="480"/>
        <w:rPr>
          <w:rFonts w:hint="eastAsia"/>
          <w:sz w:val="24"/>
        </w:rPr>
      </w:pPr>
      <w:r w:rsidRPr="00416232">
        <w:rPr>
          <w:rFonts w:hint="eastAsia"/>
          <w:sz w:val="24"/>
        </w:rPr>
        <w:t>本次辅导的主题为“我的成长我创作”</w:t>
      </w:r>
      <w:r>
        <w:rPr>
          <w:rFonts w:hint="eastAsia"/>
          <w:sz w:val="24"/>
        </w:rPr>
        <w:t>。</w:t>
      </w:r>
      <w:r w:rsidRPr="00416232">
        <w:rPr>
          <w:rFonts w:hint="eastAsia"/>
          <w:sz w:val="24"/>
        </w:rPr>
        <w:t>首先佟老师指导同学们进行热身活动，全体同学自愿分成两人小组然后背对背站好，互相用背部为对方按摩，大家在轻松愉快的气氛中进入了</w:t>
      </w:r>
      <w:r>
        <w:rPr>
          <w:rFonts w:hint="eastAsia"/>
          <w:sz w:val="24"/>
        </w:rPr>
        <w:t>“角色”</w:t>
      </w:r>
      <w:r w:rsidRPr="00416232">
        <w:rPr>
          <w:rFonts w:hint="eastAsia"/>
          <w:sz w:val="24"/>
        </w:rPr>
        <w:t>。辅导中佟老师提到“分数”，引导大家分析“分数”的意义，分数不等于生命，不等于有尊严，分数是我们学习中的计量单位，它衡量着一个人对过去所学知识的掌握程度。一个学生如何对待分数是一个值得思考的问题。接着佟老师提出了人生四问：我生命的意义是什么；我喜爱什么；我为何而努力；我人生</w:t>
      </w:r>
      <w:r w:rsidRPr="00416232">
        <w:rPr>
          <w:rFonts w:hint="eastAsia"/>
          <w:sz w:val="24"/>
        </w:rPr>
        <w:lastRenderedPageBreak/>
        <w:t>的使命</w:t>
      </w:r>
      <w:r>
        <w:rPr>
          <w:rFonts w:hint="eastAsia"/>
          <w:sz w:val="24"/>
        </w:rPr>
        <w:t>是什么</w:t>
      </w:r>
      <w:r w:rsidRPr="00416232">
        <w:rPr>
          <w:rFonts w:hint="eastAsia"/>
          <w:sz w:val="24"/>
        </w:rPr>
        <w:t>。一个十四岁的孩子应该要问自己这几个问题，同时为了追寻自己的答案而努力。心理对一个人的影响有多大？很多学生认为心理对人的影响如果用</w:t>
      </w:r>
      <w:r w:rsidRPr="00416232">
        <w:rPr>
          <w:rFonts w:hint="eastAsia"/>
          <w:sz w:val="24"/>
        </w:rPr>
        <w:t>0</w:t>
      </w:r>
      <w:r w:rsidRPr="00416232">
        <w:rPr>
          <w:rFonts w:hint="eastAsia"/>
          <w:sz w:val="24"/>
        </w:rPr>
        <w:t>到</w:t>
      </w:r>
      <w:r w:rsidRPr="00416232">
        <w:rPr>
          <w:rFonts w:hint="eastAsia"/>
          <w:sz w:val="24"/>
        </w:rPr>
        <w:t>100</w:t>
      </w:r>
      <w:r w:rsidRPr="00416232">
        <w:rPr>
          <w:rFonts w:hint="eastAsia"/>
          <w:sz w:val="24"/>
        </w:rPr>
        <w:t>来表示，是</w:t>
      </w:r>
      <w:r w:rsidRPr="00416232">
        <w:rPr>
          <w:rFonts w:hint="eastAsia"/>
          <w:sz w:val="24"/>
        </w:rPr>
        <w:t>80</w:t>
      </w:r>
      <w:r w:rsidRPr="00416232">
        <w:rPr>
          <w:rFonts w:hint="eastAsia"/>
          <w:sz w:val="24"/>
        </w:rPr>
        <w:t>分以上。如何提高自己的心理成熟度？佟老师给出了几个方法，首先她引导学生感受人生：呼吸间，在深呼吸中慢慢安静下来感受活在“当下”，感受此时此刻。然后引导学生在放松中感受自己最好的朋友——自己，感谢自己的付出，感谢自己这十几年来的努力，并对自己说出三个赞美</w:t>
      </w:r>
      <w:r>
        <w:rPr>
          <w:rFonts w:hint="eastAsia"/>
          <w:sz w:val="24"/>
        </w:rPr>
        <w:t>的词汇</w:t>
      </w:r>
      <w:r w:rsidRPr="00416232">
        <w:rPr>
          <w:rFonts w:hint="eastAsia"/>
          <w:sz w:val="24"/>
        </w:rPr>
        <w:t>。</w:t>
      </w:r>
    </w:p>
    <w:p w:rsidR="005B52A4" w:rsidRPr="00416232" w:rsidRDefault="00336F20" w:rsidP="005B52A4">
      <w:pPr>
        <w:spacing w:line="360" w:lineRule="auto"/>
        <w:ind w:firstLine="480"/>
        <w:rPr>
          <w:rFonts w:hint="eastAsia"/>
          <w:sz w:val="24"/>
        </w:rPr>
      </w:pPr>
      <w:r>
        <w:rPr>
          <w:rFonts w:hint="eastAsia"/>
          <w:noProof/>
          <w:sz w:val="24"/>
        </w:rPr>
        <w:drawing>
          <wp:anchor distT="0" distB="0" distL="114300" distR="114300" simplePos="0" relativeHeight="251955200" behindDoc="0" locked="0" layoutInCell="1" allowOverlap="1">
            <wp:simplePos x="0" y="0"/>
            <wp:positionH relativeFrom="column">
              <wp:posOffset>1929765</wp:posOffset>
            </wp:positionH>
            <wp:positionV relativeFrom="paragraph">
              <wp:posOffset>-1712595</wp:posOffset>
            </wp:positionV>
            <wp:extent cx="3476625" cy="3476625"/>
            <wp:effectExtent l="19050" t="0" r="9525" b="0"/>
            <wp:wrapSquare wrapText="bothSides"/>
            <wp:docPr id="127" name="图片 127" descr="initpi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itpintu"/>
                    <pic:cNvPicPr>
                      <a:picLocks noChangeAspect="1" noChangeArrowheads="1"/>
                    </pic:cNvPicPr>
                  </pic:nvPicPr>
                  <pic:blipFill>
                    <a:blip r:embed="rId37"/>
                    <a:srcRect/>
                    <a:stretch>
                      <a:fillRect/>
                    </a:stretch>
                  </pic:blipFill>
                  <pic:spPr bwMode="auto">
                    <a:xfrm>
                      <a:off x="0" y="0"/>
                      <a:ext cx="3476625" cy="3476625"/>
                    </a:xfrm>
                    <a:prstGeom prst="rect">
                      <a:avLst/>
                    </a:prstGeom>
                    <a:noFill/>
                    <a:ln w="9525">
                      <a:noFill/>
                      <a:miter lim="800000"/>
                      <a:headEnd/>
                      <a:tailEnd/>
                    </a:ln>
                  </pic:spPr>
                </pic:pic>
              </a:graphicData>
            </a:graphic>
          </wp:anchor>
        </w:drawing>
      </w:r>
      <w:r w:rsidR="005B52A4" w:rsidRPr="00416232">
        <w:rPr>
          <w:rFonts w:hint="eastAsia"/>
          <w:sz w:val="24"/>
        </w:rPr>
        <w:t>活动</w:t>
      </w:r>
      <w:r w:rsidR="005B52A4">
        <w:rPr>
          <w:rFonts w:hint="eastAsia"/>
          <w:sz w:val="24"/>
        </w:rPr>
        <w:t>中，</w:t>
      </w:r>
      <w:r w:rsidR="005B52A4" w:rsidRPr="00416232">
        <w:rPr>
          <w:rFonts w:hint="eastAsia"/>
          <w:sz w:val="24"/>
        </w:rPr>
        <w:t>佟老师和大家分享了她独创的四句真言：</w:t>
      </w:r>
      <w:r w:rsidR="005B52A4">
        <w:rPr>
          <w:rFonts w:hint="eastAsia"/>
          <w:sz w:val="24"/>
        </w:rPr>
        <w:t>“</w:t>
      </w:r>
      <w:r w:rsidR="005B52A4" w:rsidRPr="00416232">
        <w:rPr>
          <w:rFonts w:hint="eastAsia"/>
          <w:sz w:val="24"/>
        </w:rPr>
        <w:t>我是独一无二的，我是最最重要的，我是最有价值的，我为自己感到骄傲和自豪。</w:t>
      </w:r>
      <w:r w:rsidR="005B52A4">
        <w:rPr>
          <w:rFonts w:hint="eastAsia"/>
          <w:sz w:val="24"/>
        </w:rPr>
        <w:t>”活动在这一环节进入高潮，同学们一组一组大声说出四句真言。</w:t>
      </w:r>
    </w:p>
    <w:p w:rsidR="005B52A4" w:rsidRPr="00416232" w:rsidRDefault="005B52A4" w:rsidP="005B52A4">
      <w:pPr>
        <w:spacing w:line="360" w:lineRule="auto"/>
        <w:ind w:firstLine="480"/>
        <w:rPr>
          <w:rFonts w:hint="eastAsia"/>
          <w:sz w:val="24"/>
        </w:rPr>
      </w:pPr>
      <w:r w:rsidRPr="00416232">
        <w:rPr>
          <w:rFonts w:hint="eastAsia"/>
          <w:sz w:val="24"/>
        </w:rPr>
        <w:t>在活动后半部分，大部分学生都能在老师的指导中慢慢平静，但也能看出处于青春期的孩子充满能量而无法宣泄，他们选择对抗和亢奋，过程中老师不停的提醒他们：什么是十四岁的行为，什么是符合十四岁年龄的行为。正如佟老师说的心理的种子已经种下，如何成长就要取决于他们自己，当他们能够开始静下来的时候可能会想起曾有心理老师提醒他们要活在当下，要符合自己的年龄特征，不要做“婴儿式的幻想”。</w:t>
      </w:r>
    </w:p>
    <w:p w:rsidR="00D02459" w:rsidRDefault="00E23666">
      <w:pPr>
        <w:rPr>
          <w:rFonts w:ascii="黑体" w:eastAsia="黑体"/>
          <w:color w:val="FF0000"/>
          <w:sz w:val="36"/>
          <w:szCs w:val="36"/>
        </w:rPr>
      </w:pPr>
      <w:r>
        <w:rPr>
          <w:rFonts w:ascii="黑体" w:eastAsia="黑体" w:hint="eastAsia"/>
          <w:color w:val="FF0000"/>
          <w:sz w:val="36"/>
          <w:szCs w:val="36"/>
        </w:rPr>
        <w:t>【</w:t>
      </w:r>
      <w:r>
        <w:rPr>
          <w:rFonts w:ascii="黑体" w:eastAsia="黑体" w:hint="eastAsia"/>
          <w:color w:val="FF0000"/>
          <w:sz w:val="36"/>
          <w:szCs w:val="36"/>
        </w:rPr>
        <w:t>百花齐放</w:t>
      </w:r>
      <w:r>
        <w:rPr>
          <w:rFonts w:ascii="黑体" w:eastAsia="黑体" w:hint="eastAsia"/>
          <w:color w:val="FF0000"/>
          <w:sz w:val="36"/>
          <w:szCs w:val="36"/>
        </w:rPr>
        <w:t>】</w:t>
      </w:r>
    </w:p>
    <w:p w:rsidR="00951AEA" w:rsidRPr="001E67C5" w:rsidRDefault="00951AEA" w:rsidP="00951AEA">
      <w:pPr>
        <w:widowControl/>
        <w:adjustRightInd w:val="0"/>
        <w:snapToGrid w:val="0"/>
        <w:spacing w:line="420" w:lineRule="exact"/>
        <w:jc w:val="center"/>
        <w:rPr>
          <w:rFonts w:ascii="黑体" w:eastAsia="黑体" w:hAnsi="黑体" w:cs="黑体" w:hint="eastAsia"/>
          <w:b/>
          <w:color w:val="FF0000"/>
          <w:kern w:val="0"/>
          <w:sz w:val="30"/>
          <w:szCs w:val="30"/>
        </w:rPr>
      </w:pPr>
      <w:r w:rsidRPr="001E67C5">
        <w:rPr>
          <w:rFonts w:ascii="黑体" w:eastAsia="黑体" w:hAnsi="黑体" w:cs="黑体" w:hint="eastAsia"/>
          <w:b/>
          <w:color w:val="FF0000"/>
          <w:kern w:val="0"/>
          <w:sz w:val="30"/>
          <w:szCs w:val="30"/>
        </w:rPr>
        <w:t>青岛新世纪学校心理健康工作简报</w:t>
      </w:r>
    </w:p>
    <w:p w:rsidR="00951AEA" w:rsidRDefault="00951AEA" w:rsidP="00951AEA">
      <w:pPr>
        <w:numPr>
          <w:ilvl w:val="0"/>
          <w:numId w:val="2"/>
        </w:numPr>
        <w:adjustRightInd w:val="0"/>
        <w:snapToGrid w:val="0"/>
        <w:spacing w:line="420" w:lineRule="exact"/>
        <w:rPr>
          <w:rFonts w:ascii="黑体" w:eastAsia="黑体" w:hAnsi="黑体" w:cs="黑体" w:hint="eastAsia"/>
          <w:sz w:val="28"/>
          <w:szCs w:val="28"/>
        </w:rPr>
      </w:pPr>
      <w:r>
        <w:rPr>
          <w:rFonts w:ascii="黑体" w:eastAsia="黑体" w:hAnsi="黑体" w:cs="黑体" w:hint="eastAsia"/>
          <w:sz w:val="28"/>
          <w:szCs w:val="28"/>
        </w:rPr>
        <w:t>教研活动</w:t>
      </w:r>
    </w:p>
    <w:p w:rsidR="00951AEA" w:rsidRDefault="00951AEA" w:rsidP="00951AEA">
      <w:pPr>
        <w:spacing w:line="420" w:lineRule="exact"/>
        <w:ind w:firstLineChars="200" w:firstLine="480"/>
        <w:rPr>
          <w:rFonts w:hint="eastAsia"/>
          <w:sz w:val="24"/>
        </w:rPr>
      </w:pPr>
      <w:r>
        <w:rPr>
          <w:rFonts w:hint="eastAsia"/>
          <w:sz w:val="24"/>
        </w:rPr>
        <w:t>4</w:t>
      </w:r>
      <w:r>
        <w:rPr>
          <w:sz w:val="24"/>
        </w:rPr>
        <w:t>月</w:t>
      </w:r>
      <w:r>
        <w:rPr>
          <w:rFonts w:hint="eastAsia"/>
          <w:sz w:val="24"/>
        </w:rPr>
        <w:t>5</w:t>
      </w:r>
      <w:r>
        <w:rPr>
          <w:sz w:val="24"/>
        </w:rPr>
        <w:t>日</w:t>
      </w:r>
      <w:r>
        <w:rPr>
          <w:rFonts w:hint="eastAsia"/>
          <w:sz w:val="24"/>
        </w:rPr>
        <w:t>下午</w:t>
      </w:r>
      <w:r>
        <w:rPr>
          <w:sz w:val="24"/>
        </w:rPr>
        <w:t>，新世纪学校心理教师徐婷婷参加了在青岛</w:t>
      </w:r>
      <w:r>
        <w:rPr>
          <w:rFonts w:hint="eastAsia"/>
          <w:sz w:val="24"/>
        </w:rPr>
        <w:t>7</w:t>
      </w:r>
      <w:r>
        <w:rPr>
          <w:sz w:val="24"/>
        </w:rPr>
        <w:t>中举行的</w:t>
      </w:r>
      <w:r>
        <w:rPr>
          <w:rFonts w:hint="eastAsia"/>
          <w:sz w:val="24"/>
        </w:rPr>
        <w:t>心理沙盘游戏小组的</w:t>
      </w:r>
      <w:r>
        <w:rPr>
          <w:sz w:val="24"/>
        </w:rPr>
        <w:t>教研活动，</w:t>
      </w:r>
      <w:r>
        <w:rPr>
          <w:rFonts w:hint="eastAsia"/>
          <w:sz w:val="24"/>
        </w:rPr>
        <w:t>这也是本小组的第一次活动。</w:t>
      </w:r>
      <w:r>
        <w:rPr>
          <w:sz w:val="24"/>
        </w:rPr>
        <w:t>本次活动的主要内容</w:t>
      </w:r>
      <w:r>
        <w:rPr>
          <w:rFonts w:hint="eastAsia"/>
          <w:sz w:val="24"/>
        </w:rPr>
        <w:t>有两个方面：一</w:t>
      </w:r>
      <w:r>
        <w:rPr>
          <w:sz w:val="24"/>
        </w:rPr>
        <w:t>是</w:t>
      </w:r>
      <w:r>
        <w:rPr>
          <w:rFonts w:hint="eastAsia"/>
          <w:sz w:val="24"/>
        </w:rPr>
        <w:t>小组成员</w:t>
      </w:r>
      <w:r>
        <w:rPr>
          <w:sz w:val="24"/>
        </w:rPr>
        <w:t>一起商讨并设置《心理沙盘</w:t>
      </w:r>
      <w:r>
        <w:rPr>
          <w:rFonts w:hint="eastAsia"/>
          <w:sz w:val="24"/>
        </w:rPr>
        <w:t>游戏</w:t>
      </w:r>
      <w:r>
        <w:rPr>
          <w:sz w:val="24"/>
        </w:rPr>
        <w:t>小组活动规则》</w:t>
      </w:r>
      <w:r>
        <w:rPr>
          <w:rFonts w:hint="eastAsia"/>
          <w:sz w:val="24"/>
        </w:rPr>
        <w:t>；二是明确心理沙盘游戏小组的学习目标和学习方式。没有规矩不成方圆，活动开始计划考虑越周详，后期学习实施越顺畅。之后的小组学习活动的顺利进行充分验证了活动规则设置的重要性！</w:t>
      </w:r>
    </w:p>
    <w:p w:rsidR="00951AEA" w:rsidRDefault="00951AEA" w:rsidP="00951AEA">
      <w:pPr>
        <w:spacing w:line="420" w:lineRule="exact"/>
        <w:ind w:firstLineChars="200" w:firstLine="480"/>
        <w:rPr>
          <w:rFonts w:ascii="宋体" w:hAnsi="宋体" w:hint="eastAsia"/>
          <w:sz w:val="24"/>
        </w:rPr>
      </w:pPr>
      <w:r>
        <w:rPr>
          <w:rFonts w:hint="eastAsia"/>
          <w:sz w:val="24"/>
        </w:rPr>
        <w:t>同一时间，</w:t>
      </w:r>
      <w:r>
        <w:rPr>
          <w:sz w:val="24"/>
        </w:rPr>
        <w:t>新世纪学校心理教师</w:t>
      </w:r>
      <w:r>
        <w:rPr>
          <w:rFonts w:hint="eastAsia"/>
          <w:sz w:val="24"/>
        </w:rPr>
        <w:t>王梅华参加了在青岛</w:t>
      </w:r>
      <w:r>
        <w:rPr>
          <w:rFonts w:hint="eastAsia"/>
          <w:sz w:val="24"/>
        </w:rPr>
        <w:t>24</w:t>
      </w:r>
      <w:r>
        <w:rPr>
          <w:rFonts w:hint="eastAsia"/>
          <w:sz w:val="24"/>
        </w:rPr>
        <w:t>中举行的团体辅导研究</w:t>
      </w:r>
      <w:r>
        <w:rPr>
          <w:rFonts w:hint="eastAsia"/>
          <w:sz w:val="24"/>
        </w:rPr>
        <w:lastRenderedPageBreak/>
        <w:t>小组的教研活动。</w:t>
      </w:r>
      <w:r>
        <w:rPr>
          <w:sz w:val="24"/>
        </w:rPr>
        <w:t>本次活动的主要内容</w:t>
      </w:r>
      <w:r>
        <w:rPr>
          <w:rFonts w:hint="eastAsia"/>
          <w:sz w:val="24"/>
        </w:rPr>
        <w:t>：</w:t>
      </w:r>
      <w:r>
        <w:rPr>
          <w:rFonts w:ascii="宋体" w:hAnsi="宋体" w:hint="eastAsia"/>
          <w:sz w:val="24"/>
        </w:rPr>
        <w:t>一是学习团体辅导的技术和方法；二是个人的心灵成长。通过团体活动的方式探究团体辅导的方法和个人成长，本身就是一种很好的实践，并在实践中体验和领悟团体辅导的魅力。本次教研活动学习了一些热身小游戏，可以应用到心理课堂上，特别是因天气恶劣不能外出活动，精力得不到宣泄之时，做些热身小游戏是很不错的选择。</w:t>
      </w:r>
    </w:p>
    <w:p w:rsidR="00951AEA" w:rsidRDefault="00951AEA" w:rsidP="00951AEA">
      <w:pPr>
        <w:spacing w:line="420" w:lineRule="exact"/>
        <w:ind w:firstLineChars="200" w:firstLine="480"/>
        <w:rPr>
          <w:sz w:val="24"/>
        </w:rPr>
      </w:pPr>
      <w:r>
        <w:rPr>
          <w:sz w:val="24"/>
        </w:rPr>
        <w:t>3</w:t>
      </w:r>
      <w:r>
        <w:rPr>
          <w:sz w:val="24"/>
        </w:rPr>
        <w:t>月</w:t>
      </w:r>
      <w:r>
        <w:rPr>
          <w:rFonts w:hint="eastAsia"/>
          <w:sz w:val="24"/>
        </w:rPr>
        <w:t>19</w:t>
      </w:r>
      <w:r>
        <w:rPr>
          <w:sz w:val="24"/>
        </w:rPr>
        <w:t>日</w:t>
      </w:r>
      <w:r>
        <w:rPr>
          <w:rFonts w:hint="eastAsia"/>
          <w:sz w:val="24"/>
        </w:rPr>
        <w:t>下午</w:t>
      </w:r>
      <w:r>
        <w:rPr>
          <w:sz w:val="24"/>
        </w:rPr>
        <w:t>，新世纪学校心理教师徐婷婷参加了在青岛</w:t>
      </w:r>
      <w:r>
        <w:rPr>
          <w:rFonts w:hint="eastAsia"/>
          <w:sz w:val="24"/>
        </w:rPr>
        <w:t>7</w:t>
      </w:r>
      <w:r>
        <w:rPr>
          <w:sz w:val="24"/>
        </w:rPr>
        <w:t>中举行的</w:t>
      </w:r>
      <w:r>
        <w:rPr>
          <w:rFonts w:hint="eastAsia"/>
          <w:sz w:val="24"/>
        </w:rPr>
        <w:t>心理沙盘游戏小组的第</w:t>
      </w:r>
      <w:r>
        <w:rPr>
          <w:rFonts w:hint="eastAsia"/>
          <w:sz w:val="24"/>
        </w:rPr>
        <w:t>2</w:t>
      </w:r>
      <w:r>
        <w:rPr>
          <w:rFonts w:hint="eastAsia"/>
          <w:sz w:val="24"/>
        </w:rPr>
        <w:t>次</w:t>
      </w:r>
      <w:r>
        <w:rPr>
          <w:sz w:val="24"/>
        </w:rPr>
        <w:t>教研活动</w:t>
      </w:r>
      <w:r>
        <w:rPr>
          <w:rFonts w:hint="eastAsia"/>
          <w:sz w:val="24"/>
        </w:rPr>
        <w:t>。</w:t>
      </w:r>
      <w:r>
        <w:rPr>
          <w:sz w:val="24"/>
        </w:rPr>
        <w:t>本次教研活动根据第</w:t>
      </w:r>
      <w:r>
        <w:rPr>
          <w:sz w:val="24"/>
        </w:rPr>
        <w:t>1</w:t>
      </w:r>
      <w:r>
        <w:rPr>
          <w:sz w:val="24"/>
        </w:rPr>
        <w:t>次教研讨论并确定的活动流程展开。第一个活动是沙盘体验，本次重点体验沙。首先，刘倩老师带领我们感受沙子。大家将手放在沙子上，闭上眼睛，跟随刘倩老师的指导语进行体验并分享。大家的心慢慢地沉静下来，此刻的体验及感受与当下的经历息息相关。之后，小组成员两两分组，由一位有经验的老师带领一位新学习沙盘的老师体验。这种老带新的体验方式很有趣，每一小组都会有不同的呈现。刘倩老师在旁进行督导，针对大家在体验中提出的困惑进行解答。这种在体验中学习实际操作技术的方法高效且深刻。随着体验的深入，大家有了许多不同于最初的新感悟。最后，大家一起用沙子制作了一个沙盘作品，</w:t>
      </w:r>
      <w:r>
        <w:rPr>
          <w:sz w:val="24"/>
        </w:rPr>
        <w:t>10</w:t>
      </w:r>
      <w:r>
        <w:rPr>
          <w:sz w:val="24"/>
        </w:rPr>
        <w:t>人的团体沙盘制作有许多意外的惊喜与收获。</w:t>
      </w:r>
    </w:p>
    <w:p w:rsidR="00951AEA" w:rsidRDefault="00951AEA" w:rsidP="00951AEA">
      <w:pPr>
        <w:spacing w:line="420" w:lineRule="exact"/>
        <w:ind w:firstLineChars="200" w:firstLine="480"/>
        <w:rPr>
          <w:sz w:val="24"/>
        </w:rPr>
      </w:pPr>
      <w:r>
        <w:rPr>
          <w:rFonts w:hint="eastAsia"/>
          <w:sz w:val="24"/>
        </w:rPr>
        <w:t>同一时间，</w:t>
      </w:r>
      <w:r>
        <w:rPr>
          <w:sz w:val="24"/>
        </w:rPr>
        <w:t>新世纪学校心理教师</w:t>
      </w:r>
      <w:r>
        <w:rPr>
          <w:rFonts w:hint="eastAsia"/>
          <w:sz w:val="24"/>
        </w:rPr>
        <w:t>王梅华参加了在青岛</w:t>
      </w:r>
      <w:r>
        <w:rPr>
          <w:rFonts w:hint="eastAsia"/>
          <w:sz w:val="24"/>
        </w:rPr>
        <w:t>24</w:t>
      </w:r>
      <w:r>
        <w:rPr>
          <w:rFonts w:hint="eastAsia"/>
          <w:sz w:val="24"/>
        </w:rPr>
        <w:t>中举行的团体辅导研究小组的第</w:t>
      </w:r>
      <w:r>
        <w:rPr>
          <w:rFonts w:hint="eastAsia"/>
          <w:sz w:val="24"/>
        </w:rPr>
        <w:t>2</w:t>
      </w:r>
      <w:r>
        <w:rPr>
          <w:rFonts w:hint="eastAsia"/>
          <w:sz w:val="24"/>
        </w:rPr>
        <w:t>次教研活动。在活动之初，大家</w:t>
      </w:r>
      <w:r>
        <w:rPr>
          <w:sz w:val="24"/>
        </w:rPr>
        <w:t>伴随着轻柔的音乐，舒展僵硬的身体</w:t>
      </w:r>
      <w:r>
        <w:rPr>
          <w:rFonts w:hint="eastAsia"/>
          <w:sz w:val="24"/>
        </w:rPr>
        <w:t>。</w:t>
      </w:r>
      <w:r>
        <w:rPr>
          <w:sz w:val="24"/>
        </w:rPr>
        <w:t>程老师</w:t>
      </w:r>
      <w:r>
        <w:rPr>
          <w:rFonts w:hint="eastAsia"/>
          <w:sz w:val="24"/>
        </w:rPr>
        <w:t>与大家</w:t>
      </w:r>
      <w:r>
        <w:rPr>
          <w:sz w:val="24"/>
        </w:rPr>
        <w:t>分享带领团体活动的工作经验、心得体会，分享管理班级这个团体的突发事件与后续心理</w:t>
      </w:r>
      <w:r>
        <w:rPr>
          <w:rFonts w:hint="eastAsia"/>
          <w:sz w:val="24"/>
        </w:rPr>
        <w:t>感受</w:t>
      </w:r>
      <w:r>
        <w:rPr>
          <w:sz w:val="24"/>
        </w:rPr>
        <w:t>的处理</w:t>
      </w:r>
      <w:r>
        <w:rPr>
          <w:rFonts w:hint="eastAsia"/>
          <w:sz w:val="24"/>
        </w:rPr>
        <w:t>。</w:t>
      </w:r>
      <w:r>
        <w:rPr>
          <w:sz w:val="24"/>
        </w:rPr>
        <w:t>通过侯老师的案例分享，深切体会到班主任老师对学生心理</w:t>
      </w:r>
      <w:r>
        <w:rPr>
          <w:rFonts w:hint="eastAsia"/>
          <w:sz w:val="24"/>
        </w:rPr>
        <w:t>变化的</w:t>
      </w:r>
      <w:r>
        <w:rPr>
          <w:sz w:val="24"/>
        </w:rPr>
        <w:t>敏锐</w:t>
      </w:r>
      <w:r>
        <w:rPr>
          <w:rFonts w:hint="eastAsia"/>
          <w:sz w:val="24"/>
        </w:rPr>
        <w:t>把握</w:t>
      </w:r>
      <w:r>
        <w:rPr>
          <w:sz w:val="24"/>
        </w:rPr>
        <w:t>、处理突发事件的心理技巧</w:t>
      </w:r>
      <w:r>
        <w:rPr>
          <w:rFonts w:hint="eastAsia"/>
          <w:sz w:val="24"/>
        </w:rPr>
        <w:t>。</w:t>
      </w:r>
      <w:r>
        <w:rPr>
          <w:sz w:val="24"/>
        </w:rPr>
        <w:t>慢一步的心理缓冲期、学生的自省自悟，会比老师直截了当、干脆利落的批评教育效果好太多，这才是身为教师，尤其是身为心理老师更应该做的</w:t>
      </w:r>
      <w:r>
        <w:rPr>
          <w:rFonts w:hint="eastAsia"/>
          <w:sz w:val="24"/>
        </w:rPr>
        <w:t>。</w:t>
      </w:r>
      <w:r>
        <w:rPr>
          <w:sz w:val="24"/>
        </w:rPr>
        <w:t>静待花开，等待着孩子自我的成长。</w:t>
      </w:r>
    </w:p>
    <w:p w:rsidR="00951AEA" w:rsidRDefault="00951AEA" w:rsidP="00951AEA">
      <w:pPr>
        <w:numPr>
          <w:ilvl w:val="0"/>
          <w:numId w:val="2"/>
        </w:numPr>
        <w:adjustRightInd w:val="0"/>
        <w:snapToGrid w:val="0"/>
        <w:spacing w:line="420" w:lineRule="exact"/>
        <w:rPr>
          <w:rFonts w:ascii="黑体" w:eastAsia="黑体" w:hAnsi="黑体" w:cs="黑体" w:hint="eastAsia"/>
          <w:sz w:val="28"/>
          <w:szCs w:val="28"/>
        </w:rPr>
      </w:pPr>
      <w:r>
        <w:rPr>
          <w:rFonts w:ascii="黑体" w:eastAsia="黑体" w:hAnsi="黑体" w:cs="黑体" w:hint="eastAsia"/>
          <w:sz w:val="28"/>
          <w:szCs w:val="28"/>
        </w:rPr>
        <w:t>长颈鹿先生的信箱</w:t>
      </w:r>
    </w:p>
    <w:p w:rsidR="00951AEA" w:rsidRDefault="00951AEA" w:rsidP="00951AEA">
      <w:pPr>
        <w:adjustRightInd w:val="0"/>
        <w:snapToGrid w:val="0"/>
        <w:spacing w:line="420" w:lineRule="exact"/>
        <w:ind w:firstLine="560"/>
        <w:rPr>
          <w:rFonts w:hint="eastAsia"/>
          <w:sz w:val="24"/>
        </w:rPr>
      </w:pPr>
      <w:r>
        <w:rPr>
          <w:rFonts w:hint="eastAsia"/>
          <w:sz w:val="24"/>
        </w:rPr>
        <w:t>4</w:t>
      </w:r>
      <w:r>
        <w:rPr>
          <w:sz w:val="24"/>
        </w:rPr>
        <w:t>月份，长颈鹿信箱收到</w:t>
      </w:r>
      <w:r>
        <w:rPr>
          <w:rFonts w:hint="eastAsia"/>
          <w:sz w:val="24"/>
        </w:rPr>
        <w:t>来信较之前少了一些，可能是</w:t>
      </w:r>
      <w:r>
        <w:rPr>
          <w:rFonts w:hint="eastAsia"/>
          <w:sz w:val="24"/>
        </w:rPr>
        <w:t>4</w:t>
      </w:r>
      <w:r>
        <w:rPr>
          <w:rFonts w:hint="eastAsia"/>
          <w:sz w:val="24"/>
        </w:rPr>
        <w:t>月份学校组织了丰富多彩的集体活动，孩子们比较忙碌，将长颈鹿先生的信箱忘记了。下个月记得提醒大家，积极给长颈鹿先生来信，求关注！</w:t>
      </w:r>
    </w:p>
    <w:p w:rsidR="00951AEA" w:rsidRDefault="00951AEA" w:rsidP="00951AEA">
      <w:pPr>
        <w:numPr>
          <w:ilvl w:val="0"/>
          <w:numId w:val="2"/>
        </w:numPr>
        <w:adjustRightInd w:val="0"/>
        <w:snapToGrid w:val="0"/>
        <w:spacing w:line="420" w:lineRule="exact"/>
        <w:rPr>
          <w:rFonts w:ascii="黑体" w:eastAsia="黑体" w:hAnsi="黑体" w:cs="黑体" w:hint="eastAsia"/>
          <w:sz w:val="28"/>
          <w:szCs w:val="28"/>
        </w:rPr>
      </w:pPr>
      <w:r>
        <w:rPr>
          <w:rFonts w:ascii="黑体" w:eastAsia="黑体" w:hAnsi="黑体" w:cs="黑体" w:hint="eastAsia"/>
          <w:sz w:val="28"/>
          <w:szCs w:val="28"/>
        </w:rPr>
        <w:t>沙盘游戏进行时</w:t>
      </w:r>
    </w:p>
    <w:p w:rsidR="00951AEA" w:rsidRDefault="00951AEA" w:rsidP="00951AEA">
      <w:pPr>
        <w:adjustRightInd w:val="0"/>
        <w:snapToGrid w:val="0"/>
        <w:spacing w:line="420" w:lineRule="exact"/>
        <w:ind w:firstLineChars="200" w:firstLine="480"/>
        <w:rPr>
          <w:rFonts w:hint="eastAsia"/>
          <w:sz w:val="28"/>
          <w:szCs w:val="28"/>
        </w:rPr>
      </w:pPr>
      <w:r>
        <w:rPr>
          <w:rFonts w:hint="eastAsia"/>
          <w:sz w:val="24"/>
        </w:rPr>
        <w:t>4</w:t>
      </w:r>
      <w:r>
        <w:rPr>
          <w:sz w:val="24"/>
        </w:rPr>
        <w:t>月份，</w:t>
      </w:r>
      <w:r>
        <w:rPr>
          <w:rFonts w:hint="eastAsia"/>
          <w:sz w:val="24"/>
        </w:rPr>
        <w:t>我们长颈鹿之家新来了一位一年级的小朋友，因家庭原因产生了一些不良行为习惯及人际交往问题，我们通过沙盘游戏及绘画等方式帮助她做了</w:t>
      </w:r>
      <w:r>
        <w:rPr>
          <w:rFonts w:hint="eastAsia"/>
          <w:sz w:val="24"/>
        </w:rPr>
        <w:t>2</w:t>
      </w:r>
      <w:r>
        <w:rPr>
          <w:rFonts w:hint="eastAsia"/>
          <w:sz w:val="24"/>
        </w:rPr>
        <w:t>次心理辅导。同时，</w:t>
      </w:r>
      <w:r>
        <w:rPr>
          <w:sz w:val="24"/>
        </w:rPr>
        <w:t>我们继续对一年级和三年级的</w:t>
      </w:r>
      <w:r>
        <w:rPr>
          <w:sz w:val="24"/>
        </w:rPr>
        <w:t>2</w:t>
      </w:r>
      <w:r>
        <w:rPr>
          <w:sz w:val="24"/>
        </w:rPr>
        <w:t>位学生进行个体心理沙盘制作</w:t>
      </w:r>
      <w:r>
        <w:rPr>
          <w:rFonts w:hint="eastAsia"/>
          <w:sz w:val="24"/>
        </w:rPr>
        <w:t>，</w:t>
      </w:r>
      <w:r>
        <w:rPr>
          <w:sz w:val="24"/>
        </w:rPr>
        <w:t>以帮助他提高情绪控制能力及纠正行为习惯（因涉及学生个人隐私，个体沙盘照片不添加）</w:t>
      </w:r>
      <w:r>
        <w:rPr>
          <w:rFonts w:hint="eastAsia"/>
          <w:sz w:val="24"/>
        </w:rPr>
        <w:t>。下个月，</w:t>
      </w:r>
      <w:r>
        <w:rPr>
          <w:sz w:val="24"/>
        </w:rPr>
        <w:t>长颈鹿先生继续努力，陪伴朋友们体验、成长。</w:t>
      </w:r>
    </w:p>
    <w:p w:rsidR="00951AEA" w:rsidRDefault="00951AEA" w:rsidP="00951AEA">
      <w:pPr>
        <w:numPr>
          <w:ilvl w:val="0"/>
          <w:numId w:val="2"/>
        </w:numPr>
        <w:adjustRightInd w:val="0"/>
        <w:snapToGrid w:val="0"/>
        <w:spacing w:line="420" w:lineRule="exact"/>
        <w:rPr>
          <w:rFonts w:ascii="黑体" w:eastAsia="黑体" w:hAnsi="黑体" w:cs="黑体" w:hint="eastAsia"/>
          <w:sz w:val="28"/>
          <w:szCs w:val="28"/>
        </w:rPr>
      </w:pPr>
      <w:r>
        <w:rPr>
          <w:rFonts w:ascii="黑体" w:eastAsia="黑体" w:hAnsi="黑体" w:cs="黑体" w:hint="eastAsia"/>
          <w:sz w:val="28"/>
          <w:szCs w:val="28"/>
        </w:rPr>
        <w:t>常规心理课堂</w:t>
      </w:r>
    </w:p>
    <w:p w:rsidR="00951AEA" w:rsidRDefault="00951AEA" w:rsidP="00951AEA">
      <w:pPr>
        <w:adjustRightInd w:val="0"/>
        <w:snapToGrid w:val="0"/>
        <w:spacing w:line="420" w:lineRule="exact"/>
        <w:ind w:firstLineChars="200" w:firstLine="480"/>
        <w:rPr>
          <w:sz w:val="24"/>
        </w:rPr>
      </w:pPr>
      <w:r>
        <w:rPr>
          <w:rFonts w:hint="eastAsia"/>
          <w:sz w:val="24"/>
        </w:rPr>
        <w:t>4</w:t>
      </w:r>
      <w:r>
        <w:rPr>
          <w:sz w:val="24"/>
        </w:rPr>
        <w:t>月份，我校继续开展常规心理课堂教育。</w:t>
      </w:r>
    </w:p>
    <w:p w:rsidR="00951AEA" w:rsidRDefault="00951AEA" w:rsidP="00951AEA">
      <w:pPr>
        <w:numPr>
          <w:ilvl w:val="0"/>
          <w:numId w:val="3"/>
        </w:numPr>
        <w:adjustRightInd w:val="0"/>
        <w:snapToGrid w:val="0"/>
        <w:spacing w:line="420" w:lineRule="exact"/>
        <w:ind w:firstLineChars="200" w:firstLine="480"/>
        <w:rPr>
          <w:sz w:val="24"/>
        </w:rPr>
      </w:pPr>
      <w:r>
        <w:rPr>
          <w:sz w:val="24"/>
        </w:rPr>
        <w:lastRenderedPageBreak/>
        <w:t>二年级每两周进行一次心理绘本课</w:t>
      </w:r>
      <w:r>
        <w:rPr>
          <w:rFonts w:hint="eastAsia"/>
          <w:sz w:val="24"/>
        </w:rPr>
        <w:t>。</w:t>
      </w:r>
      <w:r>
        <w:rPr>
          <w:sz w:val="24"/>
        </w:rPr>
        <w:t>第</w:t>
      </w:r>
      <w:r>
        <w:rPr>
          <w:sz w:val="24"/>
        </w:rPr>
        <w:t>1</w:t>
      </w:r>
      <w:r>
        <w:rPr>
          <w:sz w:val="24"/>
        </w:rPr>
        <w:t>节课我们一起学习绘本《</w:t>
      </w:r>
      <w:r>
        <w:rPr>
          <w:rFonts w:hint="eastAsia"/>
          <w:sz w:val="24"/>
        </w:rPr>
        <w:t>放屁</w:t>
      </w:r>
      <w:r>
        <w:rPr>
          <w:sz w:val="24"/>
        </w:rPr>
        <w:t>》</w:t>
      </w:r>
      <w:r>
        <w:rPr>
          <w:rFonts w:hint="eastAsia"/>
          <w:sz w:val="24"/>
        </w:rPr>
        <w:t>，让孩子们了解了屁的来源，屁是怎么产生的，让孩子们知道放屁是一种正常的生理现象，不要随意嘲笑他人放屁。</w:t>
      </w:r>
      <w:r>
        <w:rPr>
          <w:sz w:val="24"/>
        </w:rPr>
        <w:t>第</w:t>
      </w:r>
      <w:r>
        <w:rPr>
          <w:sz w:val="24"/>
        </w:rPr>
        <w:t>2</w:t>
      </w:r>
      <w:r>
        <w:rPr>
          <w:sz w:val="24"/>
        </w:rPr>
        <w:t>节课我们一起欣赏绘本</w:t>
      </w:r>
      <w:r>
        <w:rPr>
          <w:rFonts w:hint="eastAsia"/>
          <w:sz w:val="24"/>
        </w:rPr>
        <w:t>《眼睛的故事》</w:t>
      </w:r>
      <w:r>
        <w:rPr>
          <w:sz w:val="24"/>
        </w:rPr>
        <w:t>，</w:t>
      </w:r>
      <w:r>
        <w:rPr>
          <w:rFonts w:hint="eastAsia"/>
          <w:sz w:val="24"/>
        </w:rPr>
        <w:t>通过故事让孩子了解眼镜的基本构造，知道为什么要做眼保健操，为什么要保护好自己的眼睛，引导孩子在生活中注意用眼卫生。第</w:t>
      </w:r>
      <w:r>
        <w:rPr>
          <w:rFonts w:hint="eastAsia"/>
          <w:sz w:val="24"/>
        </w:rPr>
        <w:t>3</w:t>
      </w:r>
      <w:r>
        <w:rPr>
          <w:rFonts w:hint="eastAsia"/>
          <w:sz w:val="24"/>
        </w:rPr>
        <w:t>节课我们一起欣赏绘本《不要随便摸我》、《不要随便亲我》，教给孩子自己身体的哪些隐秘部位是任何人都不能随意触摸的，要懂得对自己不喜欢的事情说“不”，无论这个人有多大或者有多熟悉，只要是做了你不喜欢的事情你就可以勇敢地反抗，尽快地逃脱，回家要如实的和大人汇报。第</w:t>
      </w:r>
      <w:r>
        <w:rPr>
          <w:rFonts w:hint="eastAsia"/>
          <w:sz w:val="24"/>
        </w:rPr>
        <w:t>3</w:t>
      </w:r>
      <w:r>
        <w:rPr>
          <w:rFonts w:hint="eastAsia"/>
          <w:sz w:val="24"/>
        </w:rPr>
        <w:t>节课我们一起欣赏绘本《我不知道我是谁》，通过这个故事，让孩子尝试去探究自己的特点，培养孩子的自我意识。</w:t>
      </w:r>
    </w:p>
    <w:p w:rsidR="00951AEA" w:rsidRDefault="00951AEA" w:rsidP="00951AEA">
      <w:pPr>
        <w:numPr>
          <w:ilvl w:val="0"/>
          <w:numId w:val="4"/>
        </w:numPr>
        <w:adjustRightInd w:val="0"/>
        <w:snapToGrid w:val="0"/>
        <w:spacing w:line="420" w:lineRule="exact"/>
        <w:ind w:firstLineChars="200" w:firstLine="480"/>
        <w:rPr>
          <w:rFonts w:hint="eastAsia"/>
          <w:sz w:val="24"/>
        </w:rPr>
      </w:pPr>
      <w:r>
        <w:rPr>
          <w:sz w:val="24"/>
        </w:rPr>
        <w:t>四年级每两周</w:t>
      </w:r>
      <w:r>
        <w:rPr>
          <w:rFonts w:hint="eastAsia"/>
          <w:sz w:val="24"/>
        </w:rPr>
        <w:t>进行一次</w:t>
      </w:r>
      <w:r>
        <w:rPr>
          <w:sz w:val="24"/>
        </w:rPr>
        <w:t>主题心理课</w:t>
      </w:r>
      <w:r>
        <w:rPr>
          <w:rFonts w:hint="eastAsia"/>
          <w:sz w:val="24"/>
        </w:rPr>
        <w:t>。本月主题是《悦纳自己》，让孩子尝试像欣赏一件艺术品一样欣赏自己，学着接受自己身上的缺点，并在班级内开展推销大会，让学生学习挖掘自己的闪光点，将这些闪光点告诉大家。</w:t>
      </w:r>
    </w:p>
    <w:p w:rsidR="00951AEA" w:rsidRDefault="00951AEA" w:rsidP="00951AEA">
      <w:pPr>
        <w:adjustRightInd w:val="0"/>
        <w:snapToGrid w:val="0"/>
        <w:spacing w:line="420" w:lineRule="exact"/>
        <w:ind w:firstLineChars="200" w:firstLine="480"/>
        <w:rPr>
          <w:sz w:val="24"/>
        </w:rPr>
      </w:pPr>
      <w:r>
        <w:rPr>
          <w:sz w:val="24"/>
        </w:rPr>
        <w:t>五</w:t>
      </w:r>
      <w:r>
        <w:rPr>
          <w:rFonts w:hint="eastAsia"/>
          <w:sz w:val="24"/>
        </w:rPr>
        <w:t>、</w:t>
      </w:r>
      <w:r>
        <w:rPr>
          <w:sz w:val="24"/>
        </w:rPr>
        <w:t>六年级每月一节的课程中我们继续极速</w:t>
      </w:r>
      <w:r>
        <w:rPr>
          <w:sz w:val="24"/>
        </w:rPr>
        <w:t>60</w:t>
      </w:r>
      <w:r>
        <w:rPr>
          <w:sz w:val="24"/>
        </w:rPr>
        <w:t>秒的团体活动，</w:t>
      </w:r>
      <w:r>
        <w:rPr>
          <w:rFonts w:hint="eastAsia"/>
          <w:sz w:val="24"/>
        </w:rPr>
        <w:t>各班成绩进不显著</w:t>
      </w:r>
      <w:r>
        <w:rPr>
          <w:sz w:val="24"/>
        </w:rPr>
        <w:t>，在</w:t>
      </w:r>
      <w:r>
        <w:rPr>
          <w:rFonts w:hint="eastAsia"/>
          <w:sz w:val="24"/>
        </w:rPr>
        <w:t>团队合作上更有默契，分工也越来越明确，</w:t>
      </w:r>
      <w:r>
        <w:rPr>
          <w:sz w:val="24"/>
        </w:rPr>
        <w:t>期待孩子们接下来的表现。</w:t>
      </w:r>
    </w:p>
    <w:p w:rsidR="00951AEA" w:rsidRDefault="00951AEA" w:rsidP="00951AEA">
      <w:pPr>
        <w:numPr>
          <w:ilvl w:val="0"/>
          <w:numId w:val="2"/>
        </w:numPr>
        <w:adjustRightInd w:val="0"/>
        <w:snapToGrid w:val="0"/>
        <w:spacing w:line="420" w:lineRule="exact"/>
        <w:rPr>
          <w:rFonts w:ascii="黑体" w:eastAsia="黑体" w:hAnsi="黑体" w:cs="黑体" w:hint="eastAsia"/>
          <w:sz w:val="28"/>
          <w:szCs w:val="28"/>
        </w:rPr>
      </w:pPr>
      <w:r>
        <w:rPr>
          <w:rFonts w:ascii="黑体" w:eastAsia="黑体" w:hAnsi="黑体" w:cs="黑体" w:hint="eastAsia"/>
          <w:sz w:val="28"/>
          <w:szCs w:val="28"/>
        </w:rPr>
        <w:t>长颈鹿先生的小伙伴个案辅导</w:t>
      </w:r>
    </w:p>
    <w:p w:rsidR="00951AEA" w:rsidRDefault="00951AEA" w:rsidP="00951AEA">
      <w:pPr>
        <w:adjustRightInd w:val="0"/>
        <w:snapToGrid w:val="0"/>
        <w:spacing w:line="420" w:lineRule="exact"/>
        <w:rPr>
          <w:rFonts w:hint="eastAsia"/>
          <w:sz w:val="28"/>
          <w:szCs w:val="28"/>
        </w:rPr>
      </w:pPr>
      <w:r>
        <w:rPr>
          <w:rFonts w:hint="eastAsia"/>
          <w:sz w:val="28"/>
          <w:szCs w:val="28"/>
        </w:rPr>
        <w:t xml:space="preserve">    </w:t>
      </w:r>
      <w:r>
        <w:rPr>
          <w:sz w:val="24"/>
        </w:rPr>
        <w:t>4</w:t>
      </w:r>
      <w:r>
        <w:rPr>
          <w:sz w:val="24"/>
        </w:rPr>
        <w:t>月份，我们</w:t>
      </w:r>
      <w:r>
        <w:rPr>
          <w:rFonts w:hint="eastAsia"/>
          <w:sz w:val="24"/>
        </w:rPr>
        <w:t>采用沙盘游戏及绘画等方式对三位长颈鹿先生的小伙伴进行了个体心理辅导，与这三位小伙伴建立了良好的辅导关系，辅导初见成效。</w:t>
      </w:r>
    </w:p>
    <w:p w:rsidR="00951AEA" w:rsidRDefault="00951AEA" w:rsidP="00951AEA">
      <w:pPr>
        <w:widowControl/>
        <w:adjustRightInd w:val="0"/>
        <w:snapToGrid w:val="0"/>
        <w:spacing w:line="420" w:lineRule="exact"/>
        <w:jc w:val="center"/>
        <w:rPr>
          <w:rFonts w:hint="eastAsia"/>
          <w:sz w:val="24"/>
        </w:rPr>
      </w:pPr>
      <w:r>
        <w:rPr>
          <w:rFonts w:ascii="黑体" w:eastAsia="黑体" w:hAnsi="黑体" w:cs="黑体" w:hint="eastAsia"/>
          <w:b/>
          <w:color w:val="FF0000"/>
          <w:kern w:val="0"/>
          <w:sz w:val="30"/>
          <w:szCs w:val="30"/>
        </w:rPr>
        <w:t xml:space="preserve">                          </w:t>
      </w:r>
      <w:r w:rsidRPr="001E67C5">
        <w:rPr>
          <w:rFonts w:hint="eastAsia"/>
          <w:sz w:val="24"/>
        </w:rPr>
        <w:t>（徐婷婷）</w:t>
      </w:r>
    </w:p>
    <w:p w:rsidR="005B52A4" w:rsidRPr="005B52A4" w:rsidRDefault="005B52A4" w:rsidP="005B52A4">
      <w:pPr>
        <w:jc w:val="center"/>
        <w:rPr>
          <w:rFonts w:ascii="黑体" w:eastAsia="黑体" w:hAnsi="黑体" w:cs="黑体" w:hint="eastAsia"/>
          <w:b/>
          <w:color w:val="FF0000"/>
          <w:kern w:val="0"/>
          <w:sz w:val="30"/>
          <w:szCs w:val="30"/>
        </w:rPr>
      </w:pPr>
      <w:r w:rsidRPr="005B52A4">
        <w:rPr>
          <w:rFonts w:ascii="黑体" w:eastAsia="黑体" w:hAnsi="黑体" w:cs="黑体" w:hint="eastAsia"/>
          <w:b/>
          <w:color w:val="FF0000"/>
          <w:kern w:val="0"/>
          <w:sz w:val="30"/>
          <w:szCs w:val="30"/>
        </w:rPr>
        <w:t>青岛银海学校4月份心理工作简报</w:t>
      </w:r>
    </w:p>
    <w:p w:rsidR="005B52A4" w:rsidRDefault="005B52A4" w:rsidP="005B52A4">
      <w:pPr>
        <w:ind w:firstLineChars="200" w:firstLine="480"/>
        <w:rPr>
          <w:rFonts w:ascii="宋体" w:hAnsi="宋体" w:hint="eastAsia"/>
          <w:sz w:val="24"/>
        </w:rPr>
      </w:pPr>
      <w:r>
        <w:rPr>
          <w:rFonts w:ascii="宋体" w:hAnsi="宋体" w:hint="eastAsia"/>
          <w:sz w:val="24"/>
        </w:rPr>
        <w:t>进入到了4月份，</w:t>
      </w:r>
      <w:r w:rsidR="00951AEA">
        <w:rPr>
          <w:rFonts w:ascii="宋体" w:hAnsi="宋体" w:hint="eastAsia"/>
          <w:sz w:val="24"/>
        </w:rPr>
        <w:t>青岛银海学校小学部</w:t>
      </w:r>
      <w:r>
        <w:rPr>
          <w:rFonts w:ascii="宋体" w:hAnsi="宋体" w:hint="eastAsia"/>
          <w:sz w:val="24"/>
        </w:rPr>
        <w:t>的素质拓展训练选修课又进行了新的内容和新的活动，同学们一如既往的积极参与，用心体会，并且纷纷表示在活动进行的过程中收获很大。</w:t>
      </w:r>
    </w:p>
    <w:p w:rsidR="005B52A4" w:rsidRDefault="005B52A4" w:rsidP="005B52A4">
      <w:pPr>
        <w:ind w:firstLineChars="200" w:firstLine="480"/>
        <w:rPr>
          <w:rFonts w:ascii="宋体" w:hAnsi="宋体" w:hint="eastAsia"/>
          <w:sz w:val="24"/>
        </w:rPr>
      </w:pPr>
      <w:r>
        <w:rPr>
          <w:rFonts w:ascii="宋体" w:hAnsi="宋体" w:hint="eastAsia"/>
          <w:sz w:val="24"/>
        </w:rPr>
        <w:t>另外，我们的心理兴趣小组活动也进入到了正轨，同学们在活动、交流的过程中逐渐显露出自身的各种问题，下一步我就要根据他们的自身情况，有针对性的进行辅导，期待对他们会有所帮助。</w:t>
      </w:r>
    </w:p>
    <w:p w:rsidR="005B52A4" w:rsidRDefault="005B52A4" w:rsidP="005B52A4">
      <w:pPr>
        <w:ind w:firstLineChars="200" w:firstLine="480"/>
        <w:rPr>
          <w:rFonts w:ascii="宋体" w:hAnsi="宋体" w:hint="eastAsia"/>
          <w:sz w:val="24"/>
        </w:rPr>
      </w:pPr>
      <w:r>
        <w:rPr>
          <w:rFonts w:ascii="宋体" w:hAnsi="宋体" w:hint="eastAsia"/>
          <w:sz w:val="24"/>
        </w:rPr>
        <w:t>最后，在4月份，我还编辑了《银海心理健康报》4月版，并在学校领导的关心下，逐步将心理健康报进行微信和我们校园网站的推广和宣传。</w:t>
      </w:r>
    </w:p>
    <w:p w:rsidR="005B52A4" w:rsidRDefault="005B52A4" w:rsidP="005B52A4">
      <w:pPr>
        <w:ind w:firstLineChars="200" w:firstLine="420"/>
        <w:rPr>
          <w:rFonts w:ascii="宋体" w:hAnsi="宋体" w:hint="eastAsia"/>
          <w:sz w:val="24"/>
        </w:rPr>
      </w:pPr>
      <w:r>
        <w:rPr>
          <w:noProof/>
        </w:rPr>
        <w:drawing>
          <wp:anchor distT="0" distB="0" distL="114300" distR="114300" simplePos="0" relativeHeight="251928576" behindDoc="1" locked="0" layoutInCell="1" allowOverlap="1">
            <wp:simplePos x="0" y="0"/>
            <wp:positionH relativeFrom="column">
              <wp:posOffset>2773045</wp:posOffset>
            </wp:positionH>
            <wp:positionV relativeFrom="paragraph">
              <wp:posOffset>163830</wp:posOffset>
            </wp:positionV>
            <wp:extent cx="2741930" cy="2057400"/>
            <wp:effectExtent l="19050" t="0" r="1270" b="0"/>
            <wp:wrapNone/>
            <wp:docPr id="52" name="图片 17" descr="IMG_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689"/>
                    <pic:cNvPicPr>
                      <a:picLocks noChangeAspect="1" noChangeArrowheads="1"/>
                    </pic:cNvPicPr>
                  </pic:nvPicPr>
                  <pic:blipFill>
                    <a:blip r:embed="rId38" cstate="print"/>
                    <a:srcRect/>
                    <a:stretch>
                      <a:fillRect/>
                    </a:stretch>
                  </pic:blipFill>
                  <pic:spPr bwMode="auto">
                    <a:xfrm>
                      <a:off x="0" y="0"/>
                      <a:ext cx="2741930" cy="2057400"/>
                    </a:xfrm>
                    <a:prstGeom prst="rect">
                      <a:avLst/>
                    </a:prstGeom>
                    <a:noFill/>
                    <a:ln w="9525">
                      <a:noFill/>
                      <a:miter lim="800000"/>
                      <a:headEnd/>
                      <a:tailEnd/>
                    </a:ln>
                  </pic:spPr>
                </pic:pic>
              </a:graphicData>
            </a:graphic>
          </wp:anchor>
        </w:drawing>
      </w:r>
      <w:r>
        <w:rPr>
          <w:noProof/>
        </w:rPr>
        <w:drawing>
          <wp:anchor distT="0" distB="0" distL="114300" distR="114300" simplePos="0" relativeHeight="251927552" behindDoc="1" locked="0" layoutInCell="1" allowOverlap="1">
            <wp:simplePos x="0" y="0"/>
            <wp:positionH relativeFrom="column">
              <wp:posOffset>-164465</wp:posOffset>
            </wp:positionH>
            <wp:positionV relativeFrom="paragraph">
              <wp:posOffset>135255</wp:posOffset>
            </wp:positionV>
            <wp:extent cx="2779395" cy="2085975"/>
            <wp:effectExtent l="19050" t="0" r="1905" b="0"/>
            <wp:wrapNone/>
            <wp:docPr id="51" name="图片 16" descr="IMG_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633"/>
                    <pic:cNvPicPr>
                      <a:picLocks noChangeAspect="1" noChangeArrowheads="1"/>
                    </pic:cNvPicPr>
                  </pic:nvPicPr>
                  <pic:blipFill>
                    <a:blip r:embed="rId39" cstate="print"/>
                    <a:srcRect/>
                    <a:stretch>
                      <a:fillRect/>
                    </a:stretch>
                  </pic:blipFill>
                  <pic:spPr bwMode="auto">
                    <a:xfrm>
                      <a:off x="0" y="0"/>
                      <a:ext cx="2779395" cy="2085975"/>
                    </a:xfrm>
                    <a:prstGeom prst="rect">
                      <a:avLst/>
                    </a:prstGeom>
                    <a:noFill/>
                    <a:ln w="9525">
                      <a:noFill/>
                      <a:miter lim="800000"/>
                      <a:headEnd/>
                      <a:tailEnd/>
                    </a:ln>
                  </pic:spPr>
                </pic:pic>
              </a:graphicData>
            </a:graphic>
          </wp:anchor>
        </w:drawing>
      </w: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B52A4" w:rsidRDefault="005B52A4" w:rsidP="005B52A4">
      <w:pPr>
        <w:ind w:firstLineChars="200" w:firstLine="480"/>
        <w:rPr>
          <w:rFonts w:ascii="宋体" w:hAnsi="宋体" w:hint="eastAsia"/>
          <w:sz w:val="24"/>
        </w:rPr>
      </w:pPr>
    </w:p>
    <w:p w:rsidR="005A0C03" w:rsidRDefault="005A0C03" w:rsidP="005A0C03">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0;margin-top:110.25pt;width:415.5pt;height:21.05pt;z-index:251937792" fillcolor="#b2b2b2" strokecolor="#33c" strokeweight="1pt">
            <v:fill opacity=".5"/>
            <v:shadow on="t" color="#99f" offset="3pt"/>
            <v:textpath style="font-family:&quot;宋体&quot;;v-text-kern:t" trim="t" fitpath="t" string="新昌路小学四月份心理工作简报"/>
          </v:shape>
        </w:pict>
      </w:r>
      <w:r>
        <w:rPr>
          <w:noProof/>
        </w:rPr>
        <w:drawing>
          <wp:inline distT="0" distB="0" distL="0" distR="0">
            <wp:extent cx="5273045" cy="1704975"/>
            <wp:effectExtent l="19050" t="0" r="3805" b="0"/>
            <wp:docPr id="1024" name="图片 1" descr="http://pic.58pic.com/58pic/14/10/51/34R58PICXN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58pic.com/58pic/14/10/51/34R58PICXN4_1024.jpg"/>
                    <pic:cNvPicPr>
                      <a:picLocks noChangeAspect="1" noChangeArrowheads="1"/>
                    </pic:cNvPicPr>
                  </pic:nvPicPr>
                  <pic:blipFill>
                    <a:blip r:embed="rId40"/>
                    <a:srcRect/>
                    <a:stretch>
                      <a:fillRect/>
                    </a:stretch>
                  </pic:blipFill>
                  <pic:spPr bwMode="auto">
                    <a:xfrm>
                      <a:off x="0" y="0"/>
                      <a:ext cx="5274310" cy="1705384"/>
                    </a:xfrm>
                    <a:prstGeom prst="rect">
                      <a:avLst/>
                    </a:prstGeom>
                    <a:noFill/>
                    <a:ln w="9525">
                      <a:noFill/>
                      <a:miter lim="800000"/>
                      <a:headEnd/>
                      <a:tailEnd/>
                    </a:ln>
                  </pic:spPr>
                </pic:pic>
              </a:graphicData>
            </a:graphic>
          </wp:inline>
        </w:drawing>
      </w:r>
    </w:p>
    <w:p w:rsidR="005A0C03" w:rsidRDefault="005A0C03" w:rsidP="005A0C03">
      <w:r>
        <w:rPr>
          <w:noProof/>
        </w:rPr>
        <w:pict>
          <v:roundrect id="_x0000_s1043" style="position:absolute;left:0;text-align:left;margin-left:6.75pt;margin-top:13.05pt;width:436.5pt;height:533.55pt;z-index:251938816" arcsize="10923f">
            <v:textbox>
              <w:txbxContent>
                <w:p w:rsidR="005A0C03" w:rsidRPr="00182253" w:rsidRDefault="005A0C03" w:rsidP="005A0C03">
                  <w:pPr>
                    <w:pStyle w:val="ad"/>
                    <w:numPr>
                      <w:ilvl w:val="0"/>
                      <w:numId w:val="10"/>
                    </w:numPr>
                    <w:ind w:firstLineChars="0"/>
                    <w:rPr>
                      <w:rFonts w:ascii="华文行楷" w:eastAsia="华文行楷"/>
                      <w:color w:val="548DD4" w:themeColor="text2" w:themeTint="99"/>
                      <w:sz w:val="28"/>
                      <w:szCs w:val="28"/>
                    </w:rPr>
                  </w:pPr>
                  <w:r w:rsidRPr="00182253">
                    <w:rPr>
                      <w:rFonts w:ascii="华文行楷" w:eastAsia="华文行楷" w:hint="eastAsia"/>
                      <w:color w:val="548DD4" w:themeColor="text2" w:themeTint="99"/>
                      <w:sz w:val="28"/>
                      <w:szCs w:val="28"/>
                    </w:rPr>
                    <w:t>致知课程深度拓展</w:t>
                  </w:r>
                </w:p>
                <w:p w:rsidR="005A0C03" w:rsidRPr="00182253" w:rsidRDefault="005A0C03" w:rsidP="005A0C03">
                  <w:pPr>
                    <w:ind w:firstLineChars="150" w:firstLine="420"/>
                    <w:rPr>
                      <w:rFonts w:ascii="华文行楷" w:eastAsia="华文行楷"/>
                      <w:color w:val="548DD4" w:themeColor="text2" w:themeTint="99"/>
                      <w:sz w:val="28"/>
                      <w:szCs w:val="28"/>
                    </w:rPr>
                  </w:pPr>
                  <w:r w:rsidRPr="00182253">
                    <w:rPr>
                      <w:rFonts w:ascii="华文行楷" w:eastAsia="华文行楷" w:hint="eastAsia"/>
                      <w:color w:val="548DD4" w:themeColor="text2" w:themeTint="99"/>
                      <w:sz w:val="28"/>
                      <w:szCs w:val="28"/>
                    </w:rPr>
                    <w:t>自从开办了“开心坊”致知课程以来，学生参与的热情越来越高。王</w:t>
                  </w:r>
                  <w:r w:rsidRPr="00182253">
                    <w:rPr>
                      <w:rFonts w:ascii="华文行楷" w:hint="eastAsia"/>
                      <w:color w:val="548DD4" w:themeColor="text2" w:themeTint="99"/>
                      <w:sz w:val="28"/>
                      <w:szCs w:val="28"/>
                    </w:rPr>
                    <w:t>珺</w:t>
                  </w:r>
                  <w:r w:rsidRPr="00182253">
                    <w:rPr>
                      <w:rFonts w:ascii="华文行楷" w:eastAsia="华文行楷" w:hint="eastAsia"/>
                      <w:color w:val="548DD4" w:themeColor="text2" w:themeTint="99"/>
                      <w:sz w:val="28"/>
                      <w:szCs w:val="28"/>
                    </w:rPr>
                    <w:t>老师结合学生的不同阶段的心理特点，先后带领学生尝试团体曼陀罗和静心缠绕画等课程，让孩子们不仅能在致知课程中放松心情，还能学习到更多的自助的技巧。</w:t>
                  </w:r>
                </w:p>
                <w:p w:rsidR="005A0C03" w:rsidRDefault="005A0C03" w:rsidP="005A0C03">
                  <w:pPr>
                    <w:pStyle w:val="ad"/>
                    <w:ind w:left="420" w:firstLineChars="0" w:firstLine="0"/>
                  </w:pPr>
                  <w:r>
                    <w:rPr>
                      <w:noProof/>
                    </w:rPr>
                    <w:drawing>
                      <wp:inline distT="0" distB="0" distL="0" distR="0">
                        <wp:extent cx="2198446" cy="1233190"/>
                        <wp:effectExtent l="19050" t="0" r="0" b="0"/>
                        <wp:docPr id="67" name="图片 12" descr="C:\Users\ADMINI~1\AppData\Local\Temp\WeChat Files\81639761727497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816397617274977535.jpg"/>
                                <pic:cNvPicPr>
                                  <a:picLocks noChangeAspect="1" noChangeArrowheads="1"/>
                                </pic:cNvPicPr>
                              </pic:nvPicPr>
                              <pic:blipFill>
                                <a:blip r:embed="rId41"/>
                                <a:srcRect/>
                                <a:stretch>
                                  <a:fillRect/>
                                </a:stretch>
                              </pic:blipFill>
                              <pic:spPr bwMode="auto">
                                <a:xfrm>
                                  <a:off x="0" y="0"/>
                                  <a:ext cx="2201505" cy="1234906"/>
                                </a:xfrm>
                                <a:prstGeom prst="rect">
                                  <a:avLst/>
                                </a:prstGeom>
                                <a:noFill/>
                                <a:ln w="9525">
                                  <a:noFill/>
                                  <a:miter lim="800000"/>
                                  <a:headEnd/>
                                  <a:tailEnd/>
                                </a:ln>
                              </pic:spPr>
                            </pic:pic>
                          </a:graphicData>
                        </a:graphic>
                      </wp:inline>
                    </w:drawing>
                  </w:r>
                  <w:r>
                    <w:rPr>
                      <w:noProof/>
                    </w:rPr>
                    <w:drawing>
                      <wp:inline distT="0" distB="0" distL="0" distR="0">
                        <wp:extent cx="1879106" cy="1054061"/>
                        <wp:effectExtent l="19050" t="0" r="6844" b="0"/>
                        <wp:docPr id="68" name="图片 13" descr="C:\Users\ADMINI~1\AppData\Local\Temp\WeChat Files\52249282564036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522492825640365638.jpg"/>
                                <pic:cNvPicPr>
                                  <a:picLocks noChangeAspect="1" noChangeArrowheads="1"/>
                                </pic:cNvPicPr>
                              </pic:nvPicPr>
                              <pic:blipFill>
                                <a:blip r:embed="rId42"/>
                                <a:srcRect/>
                                <a:stretch>
                                  <a:fillRect/>
                                </a:stretch>
                              </pic:blipFill>
                              <pic:spPr bwMode="auto">
                                <a:xfrm>
                                  <a:off x="0" y="0"/>
                                  <a:ext cx="1881721" cy="1055528"/>
                                </a:xfrm>
                                <a:prstGeom prst="rect">
                                  <a:avLst/>
                                </a:prstGeom>
                                <a:noFill/>
                                <a:ln w="9525">
                                  <a:noFill/>
                                  <a:miter lim="800000"/>
                                  <a:headEnd/>
                                  <a:tailEnd/>
                                </a:ln>
                              </pic:spPr>
                            </pic:pic>
                          </a:graphicData>
                        </a:graphic>
                      </wp:inline>
                    </w:drawing>
                  </w:r>
                  <w:r>
                    <w:rPr>
                      <w:noProof/>
                    </w:rPr>
                    <w:drawing>
                      <wp:inline distT="0" distB="0" distL="0" distR="0">
                        <wp:extent cx="4114800" cy="2308145"/>
                        <wp:effectExtent l="19050" t="0" r="0" b="0"/>
                        <wp:docPr id="69" name="图片 15" descr="C:\Users\ADMINI~1\AppData\Local\Temp\WeChat Files\78760706950576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787607069505769500.jpg"/>
                                <pic:cNvPicPr>
                                  <a:picLocks noChangeAspect="1" noChangeArrowheads="1"/>
                                </pic:cNvPicPr>
                              </pic:nvPicPr>
                              <pic:blipFill>
                                <a:blip r:embed="rId43"/>
                                <a:srcRect/>
                                <a:stretch>
                                  <a:fillRect/>
                                </a:stretch>
                              </pic:blipFill>
                              <pic:spPr bwMode="auto">
                                <a:xfrm>
                                  <a:off x="0" y="0"/>
                                  <a:ext cx="4120527" cy="2311358"/>
                                </a:xfrm>
                                <a:prstGeom prst="rect">
                                  <a:avLst/>
                                </a:prstGeom>
                                <a:noFill/>
                                <a:ln w="9525">
                                  <a:noFill/>
                                  <a:miter lim="800000"/>
                                  <a:headEnd/>
                                  <a:tailEnd/>
                                </a:ln>
                              </pic:spPr>
                            </pic:pic>
                          </a:graphicData>
                        </a:graphic>
                      </wp:inline>
                    </w:drawing>
                  </w:r>
                </w:p>
              </w:txbxContent>
            </v:textbox>
          </v:roundrect>
        </w:pict>
      </w:r>
    </w:p>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336F20" w:rsidP="005A0C03">
      <w:r>
        <w:rPr>
          <w:noProof/>
        </w:rPr>
        <w:pict>
          <v:roundrect id="_x0000_s1044" style="position:absolute;left:0;text-align:left;margin-left:12.75pt;margin-top:2.85pt;width:405.75pt;height:657.75pt;z-index:251939840" arcsize="10923f">
            <v:textbox>
              <w:txbxContent>
                <w:p w:rsidR="005A0C03" w:rsidRPr="00182253" w:rsidRDefault="005A0C03" w:rsidP="005A0C03">
                  <w:pPr>
                    <w:widowControl/>
                    <w:pBdr>
                      <w:bottom w:val="single" w:sz="6" w:space="8" w:color="E7E7EB"/>
                    </w:pBdr>
                    <w:spacing w:after="210"/>
                    <w:jc w:val="left"/>
                    <w:outlineLvl w:val="1"/>
                    <w:rPr>
                      <w:rFonts w:ascii="黑体" w:eastAsia="黑体" w:hAnsi="黑体" w:cs="宋体"/>
                      <w:color w:val="7030A0"/>
                      <w:kern w:val="0"/>
                      <w:sz w:val="36"/>
                      <w:szCs w:val="36"/>
                    </w:rPr>
                  </w:pPr>
                  <w:r w:rsidRPr="00913EC1">
                    <w:rPr>
                      <w:rFonts w:ascii="黑体" w:eastAsia="黑体" w:hAnsi="黑体" w:cs="宋体"/>
                      <w:color w:val="7030A0"/>
                      <w:kern w:val="0"/>
                      <w:sz w:val="36"/>
                      <w:szCs w:val="36"/>
                    </w:rPr>
                    <w:t>“亲子沟通，从心开始”</w:t>
                  </w:r>
                </w:p>
                <w:p w:rsidR="005A0C03" w:rsidRPr="00913EC1" w:rsidRDefault="005A0C03" w:rsidP="005A0C03">
                  <w:pPr>
                    <w:widowControl/>
                    <w:pBdr>
                      <w:bottom w:val="single" w:sz="6" w:space="8" w:color="E7E7EB"/>
                    </w:pBdr>
                    <w:spacing w:after="210"/>
                    <w:jc w:val="left"/>
                    <w:outlineLvl w:val="1"/>
                    <w:rPr>
                      <w:rFonts w:ascii="黑体" w:eastAsia="黑体" w:hAnsi="黑体" w:cs="宋体"/>
                      <w:color w:val="7030A0"/>
                      <w:kern w:val="0"/>
                      <w:sz w:val="36"/>
                      <w:szCs w:val="36"/>
                    </w:rPr>
                  </w:pPr>
                  <w:r w:rsidRPr="00913EC1">
                    <w:rPr>
                      <w:rFonts w:ascii="黑体" w:eastAsia="黑体" w:hAnsi="黑体" w:cs="宋体"/>
                      <w:color w:val="7030A0"/>
                      <w:kern w:val="0"/>
                      <w:sz w:val="36"/>
                      <w:szCs w:val="36"/>
                    </w:rPr>
                    <w:t>----青岛新昌路小学2014级家长讲堂</w:t>
                  </w:r>
                </w:p>
                <w:p w:rsidR="005A0C03" w:rsidRDefault="005A0C03" w:rsidP="005A0C03">
                  <w:pPr>
                    <w:rPr>
                      <w:rFonts w:ascii="Helvetica" w:hAnsi="Helvetica"/>
                      <w:color w:val="3E3E3E"/>
                      <w:shd w:val="clear" w:color="auto" w:fill="FFFFFF"/>
                    </w:rPr>
                  </w:pPr>
                  <w:r>
                    <w:rPr>
                      <w:rFonts w:ascii="Helvetica" w:hAnsi="Helvetica"/>
                      <w:noProof/>
                      <w:color w:val="3E3E3E"/>
                      <w:shd w:val="clear" w:color="auto" w:fill="FFFFFF"/>
                    </w:rPr>
                    <w:drawing>
                      <wp:inline distT="0" distB="0" distL="0" distR="0">
                        <wp:extent cx="2886075" cy="2164557"/>
                        <wp:effectExtent l="19050" t="0" r="9525" b="0"/>
                        <wp:docPr id="70" name="图片 9" descr="C:\Users\ADMINI~1\AppData\Local\Temp\WeChat Files\0333e2b71f142cb76a3d077ee3d87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0333e2b71f142cb76a3d077ee3d873d6.jpg"/>
                                <pic:cNvPicPr>
                                  <a:picLocks noChangeAspect="1" noChangeArrowheads="1"/>
                                </pic:cNvPicPr>
                              </pic:nvPicPr>
                              <pic:blipFill>
                                <a:blip r:embed="rId44"/>
                                <a:srcRect/>
                                <a:stretch>
                                  <a:fillRect/>
                                </a:stretch>
                              </pic:blipFill>
                              <pic:spPr bwMode="auto">
                                <a:xfrm>
                                  <a:off x="0" y="0"/>
                                  <a:ext cx="2886075" cy="2164557"/>
                                </a:xfrm>
                                <a:prstGeom prst="rect">
                                  <a:avLst/>
                                </a:prstGeom>
                                <a:noFill/>
                                <a:ln w="9525">
                                  <a:noFill/>
                                  <a:miter lim="800000"/>
                                  <a:headEnd/>
                                  <a:tailEnd/>
                                </a:ln>
                              </pic:spPr>
                            </pic:pic>
                          </a:graphicData>
                        </a:graphic>
                      </wp:inline>
                    </w:drawing>
                  </w:r>
                  <w:r>
                    <w:rPr>
                      <w:rFonts w:ascii="Helvetica" w:hAnsi="Helvetica"/>
                      <w:noProof/>
                      <w:color w:val="3E3E3E"/>
                      <w:shd w:val="clear" w:color="auto" w:fill="FFFFFF"/>
                    </w:rPr>
                    <w:drawing>
                      <wp:inline distT="0" distB="0" distL="0" distR="0">
                        <wp:extent cx="2851150" cy="2138363"/>
                        <wp:effectExtent l="19050" t="0" r="6350" b="0"/>
                        <wp:docPr id="71" name="图片 10" descr="C:\Users\ADMINI~1\AppData\Local\Temp\WeChat Files\4604efb61066dc580890141b666f2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604efb61066dc580890141b666f2a0f.jpg"/>
                                <pic:cNvPicPr>
                                  <a:picLocks noChangeAspect="1" noChangeArrowheads="1"/>
                                </pic:cNvPicPr>
                              </pic:nvPicPr>
                              <pic:blipFill>
                                <a:blip r:embed="rId45"/>
                                <a:srcRect/>
                                <a:stretch>
                                  <a:fillRect/>
                                </a:stretch>
                              </pic:blipFill>
                              <pic:spPr bwMode="auto">
                                <a:xfrm>
                                  <a:off x="0" y="0"/>
                                  <a:ext cx="2851150" cy="2138363"/>
                                </a:xfrm>
                                <a:prstGeom prst="rect">
                                  <a:avLst/>
                                </a:prstGeom>
                                <a:noFill/>
                                <a:ln w="9525">
                                  <a:noFill/>
                                  <a:miter lim="800000"/>
                                  <a:headEnd/>
                                  <a:tailEnd/>
                                </a:ln>
                              </pic:spPr>
                            </pic:pic>
                          </a:graphicData>
                        </a:graphic>
                      </wp:inline>
                    </w:drawing>
                  </w:r>
                </w:p>
                <w:p w:rsidR="005A0C03" w:rsidRPr="00182253" w:rsidRDefault="005A0C03" w:rsidP="005A0C03">
                  <w:pPr>
                    <w:ind w:firstLineChars="150" w:firstLine="316"/>
                    <w:rPr>
                      <w:rFonts w:ascii="方正姚体" w:eastAsia="方正姚体" w:hAnsi="Helvetica"/>
                      <w:b/>
                      <w:color w:val="5F497A" w:themeColor="accent4" w:themeShade="BF"/>
                      <w:szCs w:val="21"/>
                      <w:shd w:val="clear" w:color="auto" w:fill="FFFFFF"/>
                    </w:rPr>
                  </w:pPr>
                  <w:r w:rsidRPr="00182253">
                    <w:rPr>
                      <w:rFonts w:ascii="方正姚体" w:eastAsia="方正姚体" w:hAnsi="Helvetica" w:hint="eastAsia"/>
                      <w:b/>
                      <w:color w:val="5F497A" w:themeColor="accent4" w:themeShade="BF"/>
                      <w:szCs w:val="21"/>
                      <w:shd w:val="clear" w:color="auto" w:fill="FFFFFF"/>
                    </w:rPr>
                    <w:t>4月13日下午2:00，在新昌路小学的阶梯教室，国家亲子教育专家高老师为我们三年级的家长带来了题为“亲子沟通，从心开始”的家长讲堂。</w:t>
                  </w:r>
                </w:p>
                <w:p w:rsidR="005A0C03" w:rsidRPr="00182253" w:rsidRDefault="005A0C03" w:rsidP="005A0C03">
                  <w:pPr>
                    <w:ind w:firstLineChars="250" w:firstLine="527"/>
                    <w:rPr>
                      <w:rFonts w:ascii="方正姚体" w:eastAsia="方正姚体" w:hAnsi="Helvetica"/>
                      <w:b/>
                      <w:color w:val="5F497A" w:themeColor="accent4" w:themeShade="BF"/>
                      <w:szCs w:val="21"/>
                      <w:shd w:val="clear" w:color="auto" w:fill="FFFFFF"/>
                    </w:rPr>
                  </w:pPr>
                  <w:r w:rsidRPr="00182253">
                    <w:rPr>
                      <w:rFonts w:ascii="方正姚体" w:eastAsia="方正姚体" w:hAnsi="Helvetica" w:hint="eastAsia"/>
                      <w:b/>
                      <w:color w:val="5F497A" w:themeColor="accent4" w:themeShade="BF"/>
                      <w:szCs w:val="21"/>
                      <w:shd w:val="clear" w:color="auto" w:fill="FFFFFF"/>
                    </w:rPr>
                    <w:t>在我们一生中最重要的三门课程是：自我认知、人际关系和生存与发展。高老师用通俗易懂的事例，深入浅出的给家长们讲了如何与孩子进行有效的亲子沟通。当我们面临亲子冲突时，孩子的性格不同，我们就应该用不同的方式进行沟通。</w:t>
                  </w:r>
                </w:p>
                <w:p w:rsidR="005A0C03" w:rsidRPr="00182253" w:rsidRDefault="005A0C03" w:rsidP="005A0C03">
                  <w:pPr>
                    <w:ind w:firstLineChars="250" w:firstLine="527"/>
                    <w:rPr>
                      <w:rFonts w:ascii="方正姚体" w:eastAsia="方正姚体"/>
                      <w:b/>
                      <w:color w:val="5F497A" w:themeColor="accent4" w:themeShade="BF"/>
                      <w:szCs w:val="21"/>
                    </w:rPr>
                  </w:pPr>
                  <w:r w:rsidRPr="00182253">
                    <w:rPr>
                      <w:rFonts w:ascii="方正姚体" w:eastAsia="方正姚体" w:hAnsi="Helvetica" w:hint="eastAsia"/>
                      <w:b/>
                      <w:color w:val="5F497A" w:themeColor="accent4" w:themeShade="BF"/>
                      <w:szCs w:val="21"/>
                      <w:shd w:val="clear" w:color="auto" w:fill="FFFFFF"/>
                    </w:rPr>
                    <w:t>此次的家长课堂让我们受益匪浅，给孩子一个温馨和谐的家庭氛围，鼓励孩子多参加社会实践活动，关爱身边的每一个人，让我们与孩子从心灵的沟通开始，陪伴他们的成长！</w:t>
                  </w:r>
                </w:p>
              </w:txbxContent>
            </v:textbox>
          </v:roundrect>
        </w:pict>
      </w:r>
    </w:p>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336F20" w:rsidP="005A0C03">
      <w:r>
        <w:rPr>
          <w:noProof/>
        </w:rPr>
        <w:lastRenderedPageBreak/>
        <w:pict>
          <v:roundrect id="_x0000_s1045" style="position:absolute;left:0;text-align:left;margin-left:-10.5pt;margin-top:6.45pt;width:453pt;height:732.75pt;z-index:251940864" arcsize="10923f">
            <v:textbox>
              <w:txbxContent>
                <w:p w:rsidR="005A0C03" w:rsidRPr="00561E7E" w:rsidRDefault="005A0C03" w:rsidP="005A0C03">
                  <w:pPr>
                    <w:rPr>
                      <w:rFonts w:ascii="楷体" w:eastAsia="楷体" w:hAnsi="楷体"/>
                      <w:b/>
                      <w:color w:val="943634" w:themeColor="accent2" w:themeShade="BF"/>
                      <w:sz w:val="28"/>
                      <w:szCs w:val="28"/>
                    </w:rPr>
                  </w:pPr>
                  <w:r w:rsidRPr="00561E7E">
                    <w:rPr>
                      <w:rFonts w:ascii="楷体" w:eastAsia="楷体" w:hAnsi="楷体" w:hint="eastAsia"/>
                      <w:b/>
                      <w:color w:val="943634" w:themeColor="accent2" w:themeShade="BF"/>
                      <w:sz w:val="28"/>
                      <w:szCs w:val="28"/>
                    </w:rPr>
                    <w:t>三、教师培训聊方法</w:t>
                  </w:r>
                </w:p>
                <w:p w:rsidR="005A0C03" w:rsidRPr="00561E7E" w:rsidRDefault="005A0C03" w:rsidP="005A0C03">
                  <w:pPr>
                    <w:rPr>
                      <w:rFonts w:ascii="华文新魏" w:eastAsia="华文新魏" w:hAnsi="Helvetica"/>
                      <w:color w:val="943634" w:themeColor="accent2" w:themeShade="BF"/>
                      <w:sz w:val="24"/>
                      <w:shd w:val="clear" w:color="auto" w:fill="FFFFFF"/>
                    </w:rPr>
                  </w:pPr>
                  <w:r>
                    <w:rPr>
                      <w:rFonts w:hint="eastAsia"/>
                    </w:rPr>
                    <w:t xml:space="preserve"> </w:t>
                  </w:r>
                  <w:r w:rsidRPr="00561E7E">
                    <w:rPr>
                      <w:rFonts w:ascii="华文新魏" w:eastAsia="华文新魏" w:hint="eastAsia"/>
                      <w:color w:val="943634" w:themeColor="accent2" w:themeShade="BF"/>
                      <w:sz w:val="24"/>
                    </w:rPr>
                    <w:t xml:space="preserve"> </w:t>
                  </w:r>
                  <w:r w:rsidRPr="00561E7E">
                    <w:rPr>
                      <w:rFonts w:ascii="华文新魏" w:eastAsia="华文新魏" w:hAnsi="Helvetica" w:hint="eastAsia"/>
                      <w:color w:val="943634" w:themeColor="accent2" w:themeShade="BF"/>
                      <w:sz w:val="24"/>
                      <w:shd w:val="clear" w:color="auto" w:fill="FFFFFF"/>
                    </w:rPr>
                    <w:t>每周四下午，是青岛新昌路小学的常规校本培训时间，四月校本培训的主题是“智慧的分享”。首先，仲老师、毕老师、徐老师等五位老师分享了自己撰写的一些教育随笔和故事，引发了老师们对日常教育教学工作的深度思考，老师不经意间的一句话或许就可以改变孩子们很久以来的不良习惯，老师在孩子们成长中的作用真的是至关重要和不可忽视的。</w:t>
                  </w:r>
                </w:p>
                <w:p w:rsidR="005A0C03" w:rsidRDefault="005A0C03" w:rsidP="005A0C03">
                  <w:pPr>
                    <w:rPr>
                      <w:b/>
                    </w:rPr>
                  </w:pPr>
                  <w:r>
                    <w:rPr>
                      <w:b/>
                      <w:noProof/>
                    </w:rPr>
                    <w:drawing>
                      <wp:inline distT="0" distB="0" distL="0" distR="0">
                        <wp:extent cx="2771775" cy="1970559"/>
                        <wp:effectExtent l="19050" t="0" r="9525" b="0"/>
                        <wp:docPr id="72" name="图片 6" descr="C:\Users\ADMINI~1\AppData\Local\Temp\WeChat Files\0b8c39b698524daf7b8f965e6a9b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0b8c39b698524daf7b8f965e6a9b4464.jpg"/>
                                <pic:cNvPicPr>
                                  <a:picLocks noChangeAspect="1" noChangeArrowheads="1"/>
                                </pic:cNvPicPr>
                              </pic:nvPicPr>
                              <pic:blipFill>
                                <a:blip r:embed="rId46"/>
                                <a:srcRect/>
                                <a:stretch>
                                  <a:fillRect/>
                                </a:stretch>
                              </pic:blipFill>
                              <pic:spPr bwMode="auto">
                                <a:xfrm>
                                  <a:off x="0" y="0"/>
                                  <a:ext cx="2771008" cy="1970014"/>
                                </a:xfrm>
                                <a:prstGeom prst="rect">
                                  <a:avLst/>
                                </a:prstGeom>
                                <a:noFill/>
                                <a:ln w="9525">
                                  <a:noFill/>
                                  <a:miter lim="800000"/>
                                  <a:headEnd/>
                                  <a:tailEnd/>
                                </a:ln>
                              </pic:spPr>
                            </pic:pic>
                          </a:graphicData>
                        </a:graphic>
                      </wp:inline>
                    </w:drawing>
                  </w:r>
                </w:p>
                <w:p w:rsidR="005A0C03" w:rsidRPr="00561E7E" w:rsidRDefault="005A0C03" w:rsidP="005A0C03">
                  <w:pPr>
                    <w:pStyle w:val="a8"/>
                    <w:shd w:val="clear" w:color="auto" w:fill="FFFFFF"/>
                    <w:spacing w:before="0" w:beforeAutospacing="0" w:after="0" w:afterAutospacing="0" w:line="384" w:lineRule="atLeast"/>
                    <w:ind w:firstLine="480"/>
                    <w:jc w:val="both"/>
                    <w:rPr>
                      <w:rFonts w:ascii="华文新魏" w:eastAsia="华文新魏" w:hAnsi="Helvetica"/>
                      <w:color w:val="943634" w:themeColor="accent2" w:themeShade="BF"/>
                    </w:rPr>
                  </w:pPr>
                  <w:r w:rsidRPr="00561E7E">
                    <w:rPr>
                      <w:rFonts w:ascii="华文新魏" w:eastAsia="华文新魏" w:hAnsi="Helvetica" w:hint="eastAsia"/>
                      <w:color w:val="943634" w:themeColor="accent2" w:themeShade="BF"/>
                    </w:rPr>
                    <w:t>紧接着，王</w:t>
                  </w:r>
                  <w:r w:rsidRPr="00561E7E">
                    <w:rPr>
                      <w:rFonts w:ascii="华文新魏" w:hAnsi="Helvetica" w:hint="eastAsia"/>
                      <w:color w:val="943634" w:themeColor="accent2" w:themeShade="BF"/>
                    </w:rPr>
                    <w:t>珺</w:t>
                  </w:r>
                  <w:r w:rsidRPr="00561E7E">
                    <w:rPr>
                      <w:rFonts w:ascii="华文新魏" w:eastAsia="华文新魏" w:hAnsi="Helvetica" w:hint="eastAsia"/>
                      <w:color w:val="943634" w:themeColor="accent2" w:themeShade="BF"/>
                    </w:rPr>
                    <w:t>老师结合自己的日常教学要求与老师们交流了自己的“组织教学”小秘诀。王</w:t>
                  </w:r>
                  <w:r w:rsidRPr="00561E7E">
                    <w:rPr>
                      <w:rFonts w:ascii="华文新魏" w:hAnsi="Helvetica" w:hint="eastAsia"/>
                      <w:color w:val="943634" w:themeColor="accent2" w:themeShade="BF"/>
                    </w:rPr>
                    <w:t>珺</w:t>
                  </w:r>
                  <w:r w:rsidRPr="00561E7E">
                    <w:rPr>
                      <w:rFonts w:ascii="华文新魏" w:eastAsia="华文新魏" w:hAnsi="Helvetica" w:hint="eastAsia"/>
                      <w:color w:val="943634" w:themeColor="accent2" w:themeShade="BF"/>
                    </w:rPr>
                    <w:t>老师精心准备，从课堂规则，奖惩原则，教学突发状况的应对和手指操等小妙招几个方面与老师们进行了深度的交流，不仅融入了很多课堂组织教学的技巧，还从科学的角度引导孩子们认识到课堂听讲的重要性。</w:t>
                  </w:r>
                </w:p>
                <w:p w:rsidR="005A0C03" w:rsidRDefault="005A0C03" w:rsidP="005A0C03">
                  <w:pPr>
                    <w:pStyle w:val="a8"/>
                    <w:shd w:val="clear" w:color="auto" w:fill="FFFFFF"/>
                    <w:spacing w:before="0" w:beforeAutospacing="0" w:after="0" w:afterAutospacing="0" w:line="384" w:lineRule="atLeast"/>
                    <w:ind w:firstLine="480"/>
                    <w:jc w:val="both"/>
                    <w:rPr>
                      <w:rFonts w:ascii="Helvetica" w:hAnsi="Helvetica"/>
                      <w:color w:val="3E3E3E"/>
                    </w:rPr>
                  </w:pPr>
                  <w:r>
                    <w:rPr>
                      <w:rFonts w:ascii="Helvetica" w:hAnsi="Helvetica"/>
                      <w:noProof/>
                      <w:color w:val="3E3E3E"/>
                    </w:rPr>
                    <w:drawing>
                      <wp:inline distT="0" distB="0" distL="0" distR="0">
                        <wp:extent cx="2314575" cy="1540639"/>
                        <wp:effectExtent l="19050" t="0" r="9525" b="0"/>
                        <wp:docPr id="73" name="图片 7" descr="C:\Users\ADMINI~1\AppData\Local\Temp\WeChat Files\4abcb8a08c247bc121221a6f9f3dc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4abcb8a08c247bc121221a6f9f3dcb24.jpg"/>
                                <pic:cNvPicPr>
                                  <a:picLocks noChangeAspect="1" noChangeArrowheads="1"/>
                                </pic:cNvPicPr>
                              </pic:nvPicPr>
                              <pic:blipFill>
                                <a:blip r:embed="rId47"/>
                                <a:srcRect/>
                                <a:stretch>
                                  <a:fillRect/>
                                </a:stretch>
                              </pic:blipFill>
                              <pic:spPr bwMode="auto">
                                <a:xfrm>
                                  <a:off x="0" y="0"/>
                                  <a:ext cx="2313697" cy="1540054"/>
                                </a:xfrm>
                                <a:prstGeom prst="rect">
                                  <a:avLst/>
                                </a:prstGeom>
                                <a:noFill/>
                                <a:ln w="9525">
                                  <a:noFill/>
                                  <a:miter lim="800000"/>
                                  <a:headEnd/>
                                  <a:tailEnd/>
                                </a:ln>
                              </pic:spPr>
                            </pic:pic>
                          </a:graphicData>
                        </a:graphic>
                      </wp:inline>
                    </w:drawing>
                  </w:r>
                  <w:r>
                    <w:rPr>
                      <w:rFonts w:ascii="Helvetica" w:hAnsi="Helvetica"/>
                      <w:noProof/>
                      <w:color w:val="3E3E3E"/>
                    </w:rPr>
                    <w:drawing>
                      <wp:inline distT="0" distB="0" distL="0" distR="0">
                        <wp:extent cx="2276475" cy="1543050"/>
                        <wp:effectExtent l="19050" t="0" r="9525" b="0"/>
                        <wp:docPr id="74" name="图片 8" descr="C:\Users\ADMINI~1\AppData\Local\Temp\WeChat Files\5629a5b083e083e4af0f21ac5f3b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5629a5b083e083e4af0f21ac5f3b2360.jpg"/>
                                <pic:cNvPicPr>
                                  <a:picLocks noChangeAspect="1" noChangeArrowheads="1"/>
                                </pic:cNvPicPr>
                              </pic:nvPicPr>
                              <pic:blipFill>
                                <a:blip r:embed="rId48"/>
                                <a:srcRect/>
                                <a:stretch>
                                  <a:fillRect/>
                                </a:stretch>
                              </pic:blipFill>
                              <pic:spPr bwMode="auto">
                                <a:xfrm>
                                  <a:off x="0" y="0"/>
                                  <a:ext cx="2272672" cy="1540472"/>
                                </a:xfrm>
                                <a:prstGeom prst="rect">
                                  <a:avLst/>
                                </a:prstGeom>
                                <a:noFill/>
                                <a:ln w="9525">
                                  <a:noFill/>
                                  <a:miter lim="800000"/>
                                  <a:headEnd/>
                                  <a:tailEnd/>
                                </a:ln>
                              </pic:spPr>
                            </pic:pic>
                          </a:graphicData>
                        </a:graphic>
                      </wp:inline>
                    </w:drawing>
                  </w:r>
                </w:p>
                <w:p w:rsidR="005A0C03" w:rsidRPr="00561E7E" w:rsidRDefault="005A0C03" w:rsidP="005A0C03">
                  <w:pPr>
                    <w:pStyle w:val="a8"/>
                    <w:shd w:val="clear" w:color="auto" w:fill="FFFFFF"/>
                    <w:spacing w:before="0" w:beforeAutospacing="0" w:after="0" w:afterAutospacing="0" w:line="384" w:lineRule="atLeast"/>
                    <w:ind w:firstLine="480"/>
                    <w:jc w:val="both"/>
                    <w:rPr>
                      <w:rFonts w:ascii="华文新魏" w:eastAsia="华文新魏" w:hAnsi="Helvetica"/>
                      <w:b/>
                      <w:color w:val="943634" w:themeColor="accent2" w:themeShade="BF"/>
                    </w:rPr>
                  </w:pPr>
                  <w:r w:rsidRPr="00561E7E">
                    <w:rPr>
                      <w:rFonts w:ascii="华文新魏" w:eastAsia="华文新魏" w:hAnsi="Helvetica" w:hint="eastAsia"/>
                      <w:b/>
                      <w:color w:val="943634" w:themeColor="accent2" w:themeShade="BF"/>
                    </w:rPr>
                    <w:t>教育的智慧其实就在教师们点点滴滴的工作和生活中，做个有心的老师，多思考，多总结，相信每个老师都可以获取属于自己的教育智慧。</w:t>
                  </w:r>
                </w:p>
                <w:p w:rsidR="005A0C03" w:rsidRPr="003B3851" w:rsidRDefault="005A0C03" w:rsidP="005A0C03">
                  <w:pPr>
                    <w:rPr>
                      <w:b/>
                    </w:rPr>
                  </w:pPr>
                </w:p>
              </w:txbxContent>
            </v:textbox>
          </v:roundrect>
        </w:pict>
      </w:r>
    </w:p>
    <w:p w:rsidR="005A0C03" w:rsidRDefault="005A0C03" w:rsidP="005A0C03"/>
    <w:p w:rsidR="005A0C03" w:rsidRDefault="005A0C03" w:rsidP="005A0C03"/>
    <w:p w:rsidR="005A0C03" w:rsidRDefault="005A0C03" w:rsidP="005A0C03"/>
    <w:p w:rsidR="005A0C03" w:rsidRDefault="005A0C03" w:rsidP="005A0C03"/>
    <w:p w:rsidR="005A0C03" w:rsidRDefault="005A0C03" w:rsidP="005A0C03"/>
    <w:p w:rsidR="005A0C03" w:rsidRDefault="005A0C03"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Pr>
        <w:rPr>
          <w:rFonts w:hint="eastAsia"/>
        </w:rPr>
      </w:pPr>
    </w:p>
    <w:p w:rsidR="00336F20" w:rsidRDefault="00336F20" w:rsidP="005A0C03"/>
    <w:p w:rsidR="005A0C03" w:rsidRDefault="005A0C03" w:rsidP="005A0C03"/>
    <w:p w:rsidR="005A0C03" w:rsidRDefault="005A0C03">
      <w:pPr>
        <w:widowControl/>
        <w:adjustRightInd w:val="0"/>
        <w:snapToGrid w:val="0"/>
        <w:spacing w:line="360" w:lineRule="auto"/>
        <w:jc w:val="center"/>
        <w:rPr>
          <w:rFonts w:hint="eastAsia"/>
          <w:sz w:val="24"/>
        </w:rPr>
      </w:pPr>
    </w:p>
    <w:p w:rsidR="005A0C03" w:rsidRPr="001E67C5" w:rsidRDefault="005A0C03">
      <w:pPr>
        <w:widowControl/>
        <w:adjustRightInd w:val="0"/>
        <w:snapToGrid w:val="0"/>
        <w:spacing w:line="360" w:lineRule="auto"/>
        <w:jc w:val="center"/>
        <w:rPr>
          <w:sz w:val="24"/>
        </w:rPr>
      </w:pPr>
    </w:p>
    <w:p w:rsidR="00830471" w:rsidRDefault="00830471" w:rsidP="00830471">
      <w:pPr>
        <w:rPr>
          <w:rFonts w:ascii="黑体" w:eastAsia="黑体"/>
          <w:color w:val="FF0000"/>
          <w:sz w:val="36"/>
          <w:szCs w:val="36"/>
        </w:rPr>
      </w:pPr>
      <w:r>
        <w:rPr>
          <w:rFonts w:ascii="黑体" w:eastAsia="黑体" w:hint="eastAsia"/>
          <w:color w:val="FF0000"/>
          <w:sz w:val="36"/>
          <w:szCs w:val="36"/>
        </w:rPr>
        <w:t>【辅导方案】</w:t>
      </w:r>
    </w:p>
    <w:p w:rsidR="00830471" w:rsidRPr="001049F9" w:rsidRDefault="00830471" w:rsidP="00830471">
      <w:pPr>
        <w:ind w:firstLineChars="200" w:firstLine="723"/>
        <w:rPr>
          <w:rFonts w:ascii="黑体" w:eastAsia="黑体"/>
          <w:b/>
          <w:color w:val="FF0000"/>
          <w:sz w:val="36"/>
          <w:szCs w:val="36"/>
        </w:rPr>
      </w:pPr>
      <w:r w:rsidRPr="001049F9">
        <w:rPr>
          <w:rFonts w:ascii="黑体" w:eastAsia="黑体" w:hint="eastAsia"/>
          <w:b/>
          <w:color w:val="FF0000"/>
          <w:sz w:val="36"/>
          <w:szCs w:val="36"/>
        </w:rPr>
        <w:t>“陪伴——孩子一起成长”个别跟踪辅导活动</w:t>
      </w:r>
    </w:p>
    <w:p w:rsidR="00830471" w:rsidRPr="001049F9" w:rsidRDefault="00830471" w:rsidP="00830471">
      <w:pPr>
        <w:ind w:firstLineChars="750" w:firstLine="2711"/>
        <w:rPr>
          <w:rFonts w:ascii="黑体" w:eastAsia="黑体"/>
          <w:b/>
          <w:color w:val="FF0000"/>
          <w:sz w:val="36"/>
          <w:szCs w:val="36"/>
        </w:rPr>
      </w:pPr>
      <w:r w:rsidRPr="001049F9">
        <w:rPr>
          <w:rFonts w:ascii="黑体" w:eastAsia="黑体" w:hint="eastAsia"/>
          <w:b/>
          <w:color w:val="FF0000"/>
          <w:sz w:val="36"/>
          <w:szCs w:val="36"/>
        </w:rPr>
        <w:t>青岛太平路小学</w:t>
      </w:r>
    </w:p>
    <w:p w:rsidR="00830471" w:rsidRPr="00D5136C" w:rsidRDefault="00830471" w:rsidP="00830471">
      <w:pPr>
        <w:ind w:firstLineChars="200" w:firstLine="480"/>
        <w:rPr>
          <w:rFonts w:ascii="宋体" w:hAnsi="宋体"/>
          <w:color w:val="000000"/>
          <w:sz w:val="24"/>
        </w:rPr>
      </w:pPr>
      <w:r w:rsidRPr="00D5136C">
        <w:rPr>
          <w:rFonts w:ascii="宋体" w:hAnsi="宋体" w:hint="eastAsia"/>
          <w:color w:val="000000"/>
          <w:sz w:val="24"/>
        </w:rPr>
        <w:t>青岛太平路小学以“生本教育”为核心，关注每个学生的健康身体与健康心理。自开学来，班主任对心理存在需要的学生进行跟踪辅导，将学生的心理健康教育贯穿于教育教学中。</w:t>
      </w:r>
    </w:p>
    <w:p w:rsidR="00830471" w:rsidRPr="00D5136C" w:rsidRDefault="00830471" w:rsidP="00830471">
      <w:pPr>
        <w:ind w:firstLineChars="200" w:firstLine="480"/>
        <w:rPr>
          <w:rFonts w:ascii="宋体" w:hAnsi="宋体"/>
          <w:color w:val="000000"/>
          <w:sz w:val="24"/>
        </w:rPr>
      </w:pPr>
      <w:r w:rsidRPr="00D5136C">
        <w:rPr>
          <w:rFonts w:ascii="宋体" w:hAnsi="宋体" w:hint="eastAsia"/>
          <w:color w:val="000000"/>
          <w:sz w:val="24"/>
        </w:rPr>
        <w:t>青岛太平路小学全体班主任每学期都会开展对个别学生的辅导活动，活动中，班主任着重跟踪一个有需求的学生并进行连续的辅导。教师在选择学生时能关注到情绪不好的、学习存在困难的、不合群无法融入集体的，打人、随意拿别人东西等问题，并根据具体情况，进行相关的辅导，同时将家访、课业辅导相结合。使学生获得全面的支持。</w:t>
      </w:r>
    </w:p>
    <w:p w:rsidR="00830471" w:rsidRPr="00D5136C" w:rsidRDefault="00830471" w:rsidP="00830471">
      <w:pPr>
        <w:ind w:firstLineChars="200" w:firstLine="480"/>
        <w:rPr>
          <w:rFonts w:ascii="宋体" w:hAnsi="宋体"/>
          <w:color w:val="000000"/>
          <w:sz w:val="24"/>
        </w:rPr>
      </w:pPr>
      <w:r w:rsidRPr="00D5136C">
        <w:rPr>
          <w:rFonts w:ascii="宋体" w:hAnsi="宋体" w:hint="eastAsia"/>
          <w:color w:val="000000"/>
          <w:sz w:val="24"/>
        </w:rPr>
        <w:lastRenderedPageBreak/>
        <w:t>小学生心理健康的培养在教育教学中有举足轻重的作用，而班主任教师对班级里的学生更加了解，对学生健康心理的培养起到更重要作用。通过对个别学生的跟踪辅导，班级中特别的学生有了较大地提高。</w:t>
      </w:r>
    </w:p>
    <w:p w:rsidR="00830471" w:rsidRPr="00D5136C" w:rsidRDefault="00830471" w:rsidP="00830471">
      <w:pPr>
        <w:ind w:firstLineChars="200" w:firstLine="480"/>
        <w:rPr>
          <w:rFonts w:ascii="宋体" w:hAnsi="宋体"/>
          <w:noProof/>
          <w:color w:val="000000"/>
          <w:sz w:val="24"/>
        </w:rPr>
      </w:pPr>
      <w:r w:rsidRPr="00D5136C">
        <w:rPr>
          <w:rFonts w:ascii="宋体" w:hAnsi="宋体" w:hint="eastAsia"/>
          <w:noProof/>
          <w:color w:val="000000"/>
          <w:sz w:val="24"/>
        </w:rPr>
        <w:drawing>
          <wp:anchor distT="0" distB="0" distL="114300" distR="114300" simplePos="0" relativeHeight="251958272" behindDoc="1" locked="0" layoutInCell="1" allowOverlap="1">
            <wp:simplePos x="0" y="0"/>
            <wp:positionH relativeFrom="column">
              <wp:posOffset>-127635</wp:posOffset>
            </wp:positionH>
            <wp:positionV relativeFrom="paragraph">
              <wp:posOffset>148590</wp:posOffset>
            </wp:positionV>
            <wp:extent cx="2514600" cy="2105025"/>
            <wp:effectExtent l="19050" t="0" r="0" b="0"/>
            <wp:wrapSquare wrapText="bothSides"/>
            <wp:docPr id="80" name="图片 2" descr="D:\16-17年\下学期\心理\班主任个案辅导\微信图片_2017042713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17年\下学期\心理\班主任个案辅导\微信图片_20170427135903.jpg"/>
                    <pic:cNvPicPr>
                      <a:picLocks noChangeAspect="1" noChangeArrowheads="1"/>
                    </pic:cNvPicPr>
                  </pic:nvPicPr>
                  <pic:blipFill>
                    <a:blip r:embed="rId49" cstate="print"/>
                    <a:srcRect/>
                    <a:stretch>
                      <a:fillRect/>
                    </a:stretch>
                  </pic:blipFill>
                  <pic:spPr bwMode="auto">
                    <a:xfrm>
                      <a:off x="0" y="0"/>
                      <a:ext cx="2514600" cy="2105025"/>
                    </a:xfrm>
                    <a:prstGeom prst="rect">
                      <a:avLst/>
                    </a:prstGeom>
                    <a:noFill/>
                    <a:ln w="9525">
                      <a:noFill/>
                      <a:miter lim="800000"/>
                      <a:headEnd/>
                      <a:tailEnd/>
                    </a:ln>
                  </pic:spPr>
                </pic:pic>
              </a:graphicData>
            </a:graphic>
          </wp:anchor>
        </w:drawing>
      </w:r>
    </w:p>
    <w:p w:rsidR="00830471" w:rsidRPr="00D5136C" w:rsidRDefault="00830471" w:rsidP="00830471">
      <w:pPr>
        <w:ind w:firstLineChars="200" w:firstLine="480"/>
        <w:rPr>
          <w:rFonts w:ascii="黑体" w:eastAsia="黑体" w:hAnsi="黑体"/>
          <w:sz w:val="24"/>
        </w:rPr>
      </w:pPr>
      <w:r>
        <w:rPr>
          <w:rFonts w:ascii="宋体" w:hAnsi="宋体"/>
          <w:noProof/>
          <w:color w:val="000000"/>
          <w:sz w:val="24"/>
        </w:rPr>
        <w:drawing>
          <wp:anchor distT="0" distB="0" distL="114300" distR="114300" simplePos="0" relativeHeight="251959296" behindDoc="1" locked="0" layoutInCell="1" allowOverlap="1">
            <wp:simplePos x="0" y="0"/>
            <wp:positionH relativeFrom="column">
              <wp:posOffset>171450</wp:posOffset>
            </wp:positionH>
            <wp:positionV relativeFrom="paragraph">
              <wp:posOffset>-1905</wp:posOffset>
            </wp:positionV>
            <wp:extent cx="2828925" cy="2124075"/>
            <wp:effectExtent l="19050" t="0" r="9525" b="0"/>
            <wp:wrapSquare wrapText="bothSides"/>
            <wp:docPr id="81" name="图片 1" descr="D:\16-17年\下学期\心理\班主任个案辅导\微信图片_2017042411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17年\下学期\心理\班主任个案辅导\微信图片_20170424113049.jpg"/>
                    <pic:cNvPicPr>
                      <a:picLocks noChangeAspect="1" noChangeArrowheads="1"/>
                    </pic:cNvPicPr>
                  </pic:nvPicPr>
                  <pic:blipFill>
                    <a:blip r:embed="rId50"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Pr="00D5136C">
        <w:rPr>
          <w:rFonts w:ascii="黑体" w:eastAsia="黑体" w:hAnsi="黑体" w:hint="eastAsia"/>
          <w:sz w:val="24"/>
        </w:rPr>
        <w:t>打开心扉交朋友</w:t>
      </w:r>
    </w:p>
    <w:p w:rsidR="00830471" w:rsidRPr="00D5136C" w:rsidRDefault="00830471" w:rsidP="00830471">
      <w:pPr>
        <w:pStyle w:val="ad"/>
        <w:ind w:leftChars="171" w:left="359" w:firstLineChars="50" w:firstLine="120"/>
        <w:rPr>
          <w:rFonts w:asciiTheme="minorEastAsia" w:hAnsiTheme="minorEastAsia"/>
          <w:sz w:val="24"/>
          <w:szCs w:val="24"/>
        </w:rPr>
      </w:pPr>
      <w:r w:rsidRPr="00D5136C">
        <w:rPr>
          <w:rFonts w:asciiTheme="minorEastAsia" w:hAnsiTheme="minorEastAsia" w:hint="eastAsia"/>
          <w:sz w:val="24"/>
          <w:szCs w:val="24"/>
        </w:rPr>
        <w:t>——青岛太平路路小学人际交往团体心理辅导</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小学阶段的学生是人际交往培养的重要阶段，4月利用每周近两个小时的时间，青岛太平路小学心理健康小组的成员进行了人际交往团体心理辅导。辅导过程中，孩子们积极参与真诚对待，除了掌握人际交往的技巧之外，也在活动过程中收获友谊。</w:t>
      </w:r>
    </w:p>
    <w:p w:rsidR="00830471" w:rsidRPr="00D5136C" w:rsidRDefault="00830471" w:rsidP="00830471">
      <w:pPr>
        <w:pStyle w:val="ad"/>
        <w:numPr>
          <w:ilvl w:val="0"/>
          <w:numId w:val="8"/>
        </w:numPr>
        <w:ind w:firstLineChars="0"/>
        <w:rPr>
          <w:rFonts w:asciiTheme="minorEastAsia" w:hAnsiTheme="minorEastAsia"/>
          <w:sz w:val="24"/>
          <w:szCs w:val="24"/>
        </w:rPr>
      </w:pPr>
      <w:r w:rsidRPr="00D5136C">
        <w:rPr>
          <w:rFonts w:asciiTheme="minorEastAsia" w:hAnsiTheme="minorEastAsia" w:hint="eastAsia"/>
          <w:sz w:val="24"/>
          <w:szCs w:val="24"/>
        </w:rPr>
        <w:t>团体名称 :“打开心扉交朋友”——小学生人际交往团体心理辅导</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2.团体性质 :封闭式、结构式、同质性、成长性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3.团体目标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本团体希望通过“心理游戏”的形式，为组员营造一个真诚、尊重和温暖的小组氛围，引导他们思考自己的优缺点以及人际关系，通过与其他成员的沟通、探讨，使组员认识、了解自己在人际关系方面的优缺点，并勇于接纳自己的缺点。帮助组员在团体中培养一份归属感和被接纳的感觉，在体验与他人的亲密交流、彼此信任的同时，学会关心、倾听和体察他人，提高人际沟通技巧、建立互信互助关系。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4.团体规模 ：15人</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5.团体时间 ：活动计划3次，每次2小时。</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6.团体地点 ：心理咨询室</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7.理论依据 </w:t>
      </w:r>
    </w:p>
    <w:p w:rsidR="00830471" w:rsidRPr="00D5136C" w:rsidRDefault="00830471" w:rsidP="00830471">
      <w:pPr>
        <w:ind w:firstLineChars="200" w:firstLine="482"/>
        <w:rPr>
          <w:rFonts w:asciiTheme="minorEastAsia" w:hAnsiTheme="minorEastAsia"/>
          <w:b/>
          <w:sz w:val="24"/>
        </w:rPr>
      </w:pPr>
      <w:r w:rsidRPr="00D5136C">
        <w:rPr>
          <w:rFonts w:asciiTheme="minorEastAsia" w:hAnsiTheme="minorEastAsia" w:hint="eastAsia"/>
          <w:b/>
          <w:sz w:val="24"/>
        </w:rPr>
        <w:t>人际沟通理论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人际沟通是指人与人之间运用语言或非语言符号系统交换意见、传达思想、表达感情和需要的交流过程，是人们交往的一种重要形式和前提条件。人际沟通是个体适应环境，适应社会生活，承担社会角色，形成健全个性的基本途径。人际沟通具有传递信息、心理保健、自我认识和人际协调等功能。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人际沟通为团体咨询过程中人与人之间如何交往、怎样增强沟通效果、建立良好的人际关系、避免或减少交往障碍提供了大量有价值的参考，也为团体领导者选择怎样的团体沟通方式，如何观察、指导团体成员的沟通，增进自我了解和他人了解，在协调的人际关系中获得成长提供了具体的方式和技巧。 </w:t>
      </w:r>
    </w:p>
    <w:p w:rsidR="00830471" w:rsidRPr="00D5136C" w:rsidRDefault="00830471" w:rsidP="00830471">
      <w:pPr>
        <w:ind w:firstLineChars="200" w:firstLine="482"/>
        <w:rPr>
          <w:rFonts w:asciiTheme="minorEastAsia" w:hAnsiTheme="minorEastAsia"/>
          <w:b/>
          <w:sz w:val="24"/>
        </w:rPr>
      </w:pPr>
      <w:r w:rsidRPr="00D5136C">
        <w:rPr>
          <w:rFonts w:asciiTheme="minorEastAsia" w:hAnsiTheme="minorEastAsia" w:hint="eastAsia"/>
          <w:b/>
          <w:sz w:val="24"/>
        </w:rPr>
        <w:t>社会学习理论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社会学习理论是一种在行为主义刺激——反应学习原黎基础上发展起来的理论，着重阐明人是怎样在社会环境中学习的。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社会学习理论认为：人们通常是通过对他人的行为进行观察和模仿来学习和形成一种新的行为方式，尤其是对人们在社会生活中的各类行为进行观察学习。团体咨询为来</w:t>
      </w:r>
      <w:r w:rsidRPr="00D5136C">
        <w:rPr>
          <w:rFonts w:asciiTheme="minorEastAsia" w:hAnsiTheme="minorEastAsia" w:hint="eastAsia"/>
          <w:sz w:val="24"/>
        </w:rPr>
        <w:lastRenderedPageBreak/>
        <w:t>访者创设了一种特殊的情境，充满理解、关爱、信任，这种环境的变化必将引起个体行为的改变。</w:t>
      </w:r>
    </w:p>
    <w:p w:rsidR="00830471" w:rsidRPr="00D5136C" w:rsidRDefault="00830471" w:rsidP="00830471">
      <w:pPr>
        <w:ind w:firstLineChars="200" w:firstLine="482"/>
        <w:rPr>
          <w:rFonts w:asciiTheme="minorEastAsia" w:hAnsiTheme="minorEastAsia"/>
          <w:b/>
          <w:sz w:val="24"/>
        </w:rPr>
      </w:pPr>
      <w:r w:rsidRPr="00D5136C">
        <w:rPr>
          <w:rFonts w:asciiTheme="minorEastAsia" w:hAnsiTheme="minorEastAsia" w:hint="eastAsia"/>
          <w:b/>
          <w:sz w:val="24"/>
        </w:rPr>
        <w:t>社会交换理论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社会交换理论是社会学家霍曼斯提出的，他受经济交易理论的启发，而强调社会互动过程中的社会行为是一种商品交换。其基本假设是，人们所付出的行为发么是为了获得报酬，要么是为了逃避惩罚；并且，人们是按照昼缩小代价而昼提高收益的方式行动的。而后，发展出代价与报酬的关系理论，提出了获得报酬与付出代价的关系，即对称的获利、对称的吃亏和双方代价与报酬的不对称。海斯（Hays，1988）对交换关系得失的研究表明，人们认为从人际关系中自己获益的方面是：陪伴、自信、情感支持、交换信息、物质或任务上的帮助、自尊及获得朋友的价值观。为对方付出的代价有：花费时间、增加责任、影响情绪、失去独立性及对其他人际关系的否定影响。 </w:t>
      </w:r>
    </w:p>
    <w:p w:rsidR="00830471" w:rsidRPr="00D5136C" w:rsidRDefault="00830471" w:rsidP="00830471">
      <w:pPr>
        <w:ind w:firstLineChars="200" w:firstLine="482"/>
        <w:rPr>
          <w:rFonts w:asciiTheme="minorEastAsia" w:hAnsiTheme="minorEastAsia"/>
          <w:b/>
          <w:sz w:val="24"/>
        </w:rPr>
      </w:pPr>
      <w:r w:rsidRPr="00D5136C">
        <w:rPr>
          <w:rFonts w:asciiTheme="minorEastAsia" w:hAnsiTheme="minorEastAsia" w:hint="eastAsia"/>
          <w:b/>
          <w:sz w:val="24"/>
        </w:rPr>
        <w:t>马斯洛需要层次理论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马斯洛理论把需求分成生理需求、安全需求、社交需求、尊重需求和自我实现需求五类，依次由较低层次到较高层次。马斯洛需要层次理论揭示每个人都渴望被他人接受、尊重和欣赏以及形成良好人际关系的能力；团体可以满足人社交的需要、归属和爱的需要。 10.团体方案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第一单元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单元名称：有缘来相识 单元目标：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1.打破僵局，营造气氛，小组成员相互认识并初步了解。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2.订立团体契约，培养团体凝聚力和信任感。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活动准备: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大白纸1张，大头笔1支，彩色卡纸（剪成各种形状不一的三角形或正方形，并一分为二），团体活动心得记录表 活动程序：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（一）开火车（10分钟）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活动目标：活跃团体氛围，打消拘谨气氛。 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1、全体成员为一组进行游戏。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2、在开始之前，每个成员要说出一个地名，代表自己，地名不能重复。</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游戏开始后，假设甲来自北京，乙来自上海，甲就要说：“开呀开呀开火车，北京的火车就要开。”全体成员一起问：“往哪开？”，甲说：“往上海开。”那代表上海的乙就要马上快速反应，接着说：“上海的火车就要开。”然后大家一起问：“往哪开？”再由乙迅速地选择另一个游戏对象，说：“往某某地方开。”如果对方稍有迟疑，没有反应过来就算输了。输者要受到惩罚。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（二）最佳搭档（15分钟）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活动目标：彼此相识，建立互动关系。 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1、每位成员抽取一张裁好的彩色纸。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2、成员拿着自己的彩色纸在团体里找到与自己同色、同形状的另一半。 3、找到后，两人自由交谈2分钟，互相认识。 4、共进行3轮。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5、在领导者的带领下，全体成员交流分享。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（三）自我介绍（30分钟）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活动目标：通过轻松的氛围与活动，使全体成员彼此更加认识。</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1、领导者要求成员在介绍自己的名字时，在名字前面加上一个标号，如“我是紧张的小明”等。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2、当每一个成员介绍完后，领导者引导大家分别解释为何会得此标号，同时分享感受。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（四）许愿（20分钟）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lastRenderedPageBreak/>
        <w:t>活动目标：探索并交流团体成员对团体咨询的看法、期待，引导成员心往一处想。 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1、按逆时针顺序。让每个团体成员将下面两个句子补充完整，以澄清每位成员参加团体的动机和对团体的期望。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（1）我加入团体的希望是： （2）我希望我们的团体是：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2、领导者澄清成员对团体的错误期待和认识，说明团体的功能、目的和内容。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（四）你我的约定（20分钟）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活动目标：建立团体规范加强我们的团体凝聚力，为后续活动做好准备。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1、领导者说明订立团体规范的原因。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团体成员共同讨论和制定团体规范，如“做到保密，不把团体内的事情说给其他人听”；“仔细倾听。不打断和批评他人的发言”；“不缺席，不迟到，不中途离开”；“不把食物带到团体辅导室来吃”等。然后将它们加以归纳，写在一张大白纸上，形成《团体契约书》。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3、每个团体成员在《团体契约书》上签名：以示自己愿意遵守这些团体规范。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（五）小结（15分钟）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1．领导者进行简单的小结，并分发《团体活动心得记录表》，要求每位成员每次团体活动结束后及时写下自己的感受与心得。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2．领导者预告下一次团体活动的内容，然后结束团体。</w:t>
      </w:r>
    </w:p>
    <w:p w:rsidR="00830471" w:rsidRPr="00D5136C" w:rsidRDefault="00830471" w:rsidP="00830471">
      <w:pPr>
        <w:rPr>
          <w:rFonts w:asciiTheme="minorEastAsia" w:hAnsiTheme="minorEastAsia"/>
          <w:sz w:val="24"/>
        </w:rPr>
      </w:pPr>
      <w:r>
        <w:rPr>
          <w:rFonts w:asciiTheme="minorEastAsia" w:hAnsiTheme="minorEastAsia"/>
          <w:noProof/>
          <w:sz w:val="24"/>
        </w:rPr>
        <w:drawing>
          <wp:anchor distT="0" distB="0" distL="114300" distR="114300" simplePos="0" relativeHeight="251960320" behindDoc="0" locked="0" layoutInCell="1" allowOverlap="1">
            <wp:simplePos x="0" y="0"/>
            <wp:positionH relativeFrom="column">
              <wp:posOffset>3206115</wp:posOffset>
            </wp:positionH>
            <wp:positionV relativeFrom="paragraph">
              <wp:posOffset>36195</wp:posOffset>
            </wp:positionV>
            <wp:extent cx="2590800" cy="3495675"/>
            <wp:effectExtent l="19050" t="0" r="0" b="0"/>
            <wp:wrapSquare wrapText="bothSides"/>
            <wp:docPr id="82" name="图片 7" descr="D:\16-17年\下学期\心理\团体辅导\心理小组活动IMG_20170413_1500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17年\下学期\心理\团体辅导\心理小组活动IMG_20170413_150041_HDR.jpg"/>
                    <pic:cNvPicPr>
                      <a:picLocks noChangeAspect="1" noChangeArrowheads="1"/>
                    </pic:cNvPicPr>
                  </pic:nvPicPr>
                  <pic:blipFill>
                    <a:blip r:embed="rId51" cstate="print"/>
                    <a:srcRect/>
                    <a:stretch>
                      <a:fillRect/>
                    </a:stretch>
                  </pic:blipFill>
                  <pic:spPr bwMode="auto">
                    <a:xfrm>
                      <a:off x="0" y="0"/>
                      <a:ext cx="2590800" cy="3495675"/>
                    </a:xfrm>
                    <a:prstGeom prst="rect">
                      <a:avLst/>
                    </a:prstGeom>
                    <a:noFill/>
                    <a:ln w="9525">
                      <a:noFill/>
                      <a:miter lim="800000"/>
                      <a:headEnd/>
                      <a:tailEnd/>
                    </a:ln>
                  </pic:spPr>
                </pic:pic>
              </a:graphicData>
            </a:graphic>
          </wp:anchor>
        </w:drawing>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 第二单元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1、单元名称：心灵不设防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2、单元目标： 进一步增进团体成员间的了解。 协助成员树立积极主动的人际交往态度。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3、检视团体的凝聚力，以及成员在团体中的参与程度。 活动准备：纸笔每人一份，眼罩一个，桌子椅子若干， 活动程序：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（一）背背佳（20分钟）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活动目标：消除组员之间的隔阂，增进组员间的了解。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1、先请每两人组成一组进行。两人背靠背坐在地上，然后两个人的手臂扣住手臂。各组成员都准备好后，领导者下达站起来的命令，各组组员依靠背靠背的支撑一起站起来。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2、组员在站起来的过程中，扣在一起的手臂不能松开，不得借助其他的外力站起来。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3、当两人站起来成功后，将两组合并成一组，一同样的方法站起来。以此类推，直至全体成员共同站起来为止。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4、分享感受。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(二）积极倾听（10分钟）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活动目标：让成员学会倾听。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1、每位成员闭上眼睛，用1分钟时间，注意力放在耳朵上，用心去听你所处的环境中存在的声音。2、请每位成员张开眼睛，将听到的声音一一写在纸上，然后统计听</w:t>
      </w:r>
      <w:r w:rsidRPr="00D5136C">
        <w:rPr>
          <w:rFonts w:asciiTheme="minorEastAsia" w:hAnsiTheme="minorEastAsia" w:hint="eastAsia"/>
          <w:sz w:val="24"/>
        </w:rPr>
        <w:lastRenderedPageBreak/>
        <w:t>到多少种声音。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3、请大家思考，为什么在同一环境中每个人听到的差别那么大。</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（三）敢于说“我错了”（20分钟）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活动目标：让成员认识到勇于承认错误对团队的协作是非常有意义的。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1、所有成员围成一圈。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2、领导者喊“一”时，举左手，喊“二”时，举右手，喊“三”时，抬左脚，喊“四”时，抬右脚，喊“五”时，不动。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3、当有人出错时，出错的人要走出来站到大家面前先鞠一躬，然后高声说：“对不起，我错了！”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4、游戏循环几轮。 5、体会分享。 （四）信任之旅（40分钟）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活动目标：引导成员体会、感受相互帮助与关爱；培养组员的沟通能力，提高沟通技巧。 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1、领导者预先设好障碍路线。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2、每两人组成一对，分别为甲和乙，甲扮演盲人，乙扮演哑巴，由乙带领甲走完障碍路线。完成后角色互换。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3、走障碍路线过程中，甲不得偷看，乙不得说话。 4、体会分享。 （五）小结（20分钟）1、分享成员上一次的心得体会。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2、分享这一次参与第二次团体活动的心得体会。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3、要求每位成员在团体活动心得记录表中写下自己的感受与心得。 4、领导者预告下一次团体活动的内容，然后结束团体。</w:t>
      </w:r>
    </w:p>
    <w:p w:rsidR="00830471" w:rsidRPr="00D5136C" w:rsidRDefault="00830471" w:rsidP="00830471">
      <w:pPr>
        <w:rPr>
          <w:rFonts w:asciiTheme="minorEastAsia" w:hAnsiTheme="minorEastAsia"/>
          <w:sz w:val="24"/>
        </w:rPr>
      </w:pPr>
      <w:r>
        <w:rPr>
          <w:rFonts w:asciiTheme="minorEastAsia" w:hAnsiTheme="minorEastAsia"/>
          <w:noProof/>
          <w:sz w:val="24"/>
        </w:rPr>
        <w:drawing>
          <wp:anchor distT="0" distB="0" distL="114300" distR="114300" simplePos="0" relativeHeight="251961344" behindDoc="0" locked="0" layoutInCell="1" allowOverlap="1">
            <wp:simplePos x="0" y="0"/>
            <wp:positionH relativeFrom="column">
              <wp:posOffset>1491615</wp:posOffset>
            </wp:positionH>
            <wp:positionV relativeFrom="paragraph">
              <wp:posOffset>173355</wp:posOffset>
            </wp:positionV>
            <wp:extent cx="4086225" cy="3028950"/>
            <wp:effectExtent l="19050" t="0" r="9525" b="0"/>
            <wp:wrapSquare wrapText="bothSides"/>
            <wp:docPr id="83" name="图片 4" descr="D:\16-17年\下学期\心理\团体辅导\IMG_20170323_15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17年\下学期\心理\团体辅导\IMG_20170323_153632.jpg"/>
                    <pic:cNvPicPr>
                      <a:picLocks noChangeAspect="1" noChangeArrowheads="1"/>
                    </pic:cNvPicPr>
                  </pic:nvPicPr>
                  <pic:blipFill>
                    <a:blip r:embed="rId52" cstate="print"/>
                    <a:srcRect/>
                    <a:stretch>
                      <a:fillRect/>
                    </a:stretch>
                  </pic:blipFill>
                  <pic:spPr bwMode="auto">
                    <a:xfrm>
                      <a:off x="0" y="0"/>
                      <a:ext cx="4086225" cy="3028950"/>
                    </a:xfrm>
                    <a:prstGeom prst="rect">
                      <a:avLst/>
                    </a:prstGeom>
                    <a:noFill/>
                    <a:ln w="9525">
                      <a:noFill/>
                      <a:miter lim="800000"/>
                      <a:headEnd/>
                      <a:tailEnd/>
                    </a:ln>
                  </pic:spPr>
                </pic:pic>
              </a:graphicData>
            </a:graphic>
          </wp:anchor>
        </w:drawing>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第三单元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单元名称：友谊天长地久</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单元目标： </w:t>
      </w:r>
    </w:p>
    <w:p w:rsidR="00830471" w:rsidRPr="00D5136C" w:rsidRDefault="00830471" w:rsidP="00830471">
      <w:pPr>
        <w:ind w:firstLineChars="200" w:firstLine="480"/>
        <w:rPr>
          <w:rFonts w:asciiTheme="minorEastAsia" w:hAnsiTheme="minorEastAsia"/>
          <w:sz w:val="24"/>
        </w:rPr>
      </w:pPr>
      <w:r w:rsidRPr="00D5136C">
        <w:rPr>
          <w:rFonts w:asciiTheme="minorEastAsia" w:hAnsiTheme="minorEastAsia" w:hint="eastAsia"/>
          <w:sz w:val="24"/>
        </w:rPr>
        <w:t>令成员更深层次的认识自我，澄清人际关系中的问题所在。引导成员回顾团体历程,分享团体给成员带来的变化。效果评估，结束团体。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活动准备：纸笔每人一份，大头笔一支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活动程序：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（一）成长三部曲（15分钟）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活动目标：活跃气氛，使大家迅速融入团体中。</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1、在游戏中：蹲下、双手抱膝代表“鸡蛋”，半蹲、双手向后代表“小鸡”，站立、双手向后代表“大鸡”。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2、全体成员全部从“鸡蛋”开始。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3、两人进行猜拳，赢者从“鸡蛋”变成“小鸡”，输者仍是“鸡蛋”。然后成员寻找同类再进行猜拳，赢者再成长一步，直到“大鸡”与“大鸡”的赢者算完成游戏，就</w:t>
      </w:r>
      <w:r w:rsidRPr="00D5136C">
        <w:rPr>
          <w:rFonts w:asciiTheme="minorEastAsia" w:hAnsiTheme="minorEastAsia" w:hint="eastAsia"/>
          <w:sz w:val="24"/>
        </w:rPr>
        <w:lastRenderedPageBreak/>
        <w:t>可以先到一旁，输者继续游戏。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4、体会分享。</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（二）优点轰炸（30分钟)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活动目标：体验被称赞的感受，并学会赞美他人。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大家围圈而坐，请一位成员坐或站在团体中央，其他人轮流说出他的优点及欣赏之处（如性格、相貌、处事„„）。</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2、然后被称赞的成员说出哪些优点是自己以前察觉到的，哪些是不知道的。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体会分享。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（三)魅力测试站（30分钟）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活动目标：了解自己、了解他人，让成员了解到怎样的性格才能更好的交到朋友。 步骤：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领导者描述情景：你参加了一个夏令营，在这个夏令营里你结识了很多性格迥异的人，有真诚的、善解人意的、乐于助人的、体贴的、热情的、善良的、活泼开朗的、风趣幽默的、聪明能干的、自信的、心胸宽阔的、脾气古怪的、不友好的、饶舌的、自私自利的、自负傲慢的、虚伪的、恶毒的、不可信任的、性情暴躁的、孤僻的、冷漠的、固执的、心胸狭隘的，等等。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组织成员进行讨论：你最不愿意和哪三种人做朋友?最愿意和哪三种人做朋友?并简要地说明理由。请每位成员在心底对自己作一个评判（不需要说出来），你认为自己最类似于以上哪两种人?优缺点各选一个。然后仔细倾听其他成员对此的评价，从而了解自己的性格在人际交往中的受欢迎程度。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领导者根据成员的发言，记录下每种性格的魅力指数。最愿意和某三种人做朋友。那么根据喜欢程度的高低，这三种性格分别记+3，+2，+1分；反之，最不愿意和某三种人做朋友，那么根据讨厌程度的高低，这三种性格分别记－3，－2，－1分。所有成员发言完后，计算每种性格的总分，得出该性格的人际魅力指数。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4．组织成员进行分组讨论“如何培养最受欢迎的三种性格”，以及‘如何克服最不受欢迎的三种性格”。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(四）大团圆（30分钟）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活动目标：通过身体接触带来温暖和力量，使成员在结束前更实在地肯定团体的团结，体验在一起的感受，获得支持和信心。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步骤： </w:t>
      </w:r>
    </w:p>
    <w:p w:rsidR="00830471" w:rsidRPr="00D5136C" w:rsidRDefault="00830471" w:rsidP="00830471">
      <w:pPr>
        <w:pStyle w:val="ad"/>
        <w:numPr>
          <w:ilvl w:val="0"/>
          <w:numId w:val="9"/>
        </w:numPr>
        <w:ind w:firstLineChars="0"/>
        <w:rPr>
          <w:rFonts w:asciiTheme="minorEastAsia" w:hAnsiTheme="minorEastAsia"/>
          <w:sz w:val="24"/>
          <w:szCs w:val="24"/>
        </w:rPr>
      </w:pPr>
      <w:r w:rsidRPr="00D5136C">
        <w:rPr>
          <w:rFonts w:asciiTheme="minorEastAsia" w:hAnsiTheme="minorEastAsia" w:hint="eastAsia"/>
          <w:sz w:val="24"/>
          <w:szCs w:val="24"/>
        </w:rPr>
        <w:t>全体成员围圈而站，将两手搭在两侧成员的肩上，聚拢30分</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2、轻声地跟着音乐一起歌唱，自由摇摆。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3、在歌声中结束团体。 </w:t>
      </w:r>
    </w:p>
    <w:p w:rsidR="00830471" w:rsidRPr="00D5136C" w:rsidRDefault="00830471" w:rsidP="00830471">
      <w:pPr>
        <w:pStyle w:val="ad"/>
        <w:ind w:left="720" w:firstLineChars="0" w:firstLine="0"/>
        <w:rPr>
          <w:rFonts w:asciiTheme="minorEastAsia" w:hAnsiTheme="minorEastAsia"/>
          <w:sz w:val="24"/>
          <w:szCs w:val="24"/>
        </w:rPr>
      </w:pPr>
      <w:r w:rsidRPr="00D5136C">
        <w:rPr>
          <w:rFonts w:asciiTheme="minorEastAsia" w:hAnsiTheme="minorEastAsia" w:hint="eastAsia"/>
          <w:sz w:val="24"/>
          <w:szCs w:val="24"/>
        </w:rPr>
        <w:t>团体评估方法 </w:t>
      </w:r>
    </w:p>
    <w:p w:rsidR="00830471" w:rsidRPr="00D5136C" w:rsidRDefault="00830471" w:rsidP="00830471">
      <w:pPr>
        <w:rPr>
          <w:rFonts w:asciiTheme="minorEastAsia" w:hAnsiTheme="minorEastAsia"/>
          <w:sz w:val="24"/>
        </w:rPr>
      </w:pPr>
      <w:r w:rsidRPr="00D5136C">
        <w:rPr>
          <w:rFonts w:asciiTheme="minorEastAsia" w:hAnsiTheme="minorEastAsia" w:hint="eastAsia"/>
          <w:sz w:val="24"/>
        </w:rPr>
        <w:t>1、领导者进行自我评估。 2、团体成员自我评估。 </w:t>
      </w:r>
    </w:p>
    <w:p w:rsidR="00830471" w:rsidRPr="00D5136C" w:rsidRDefault="00830471" w:rsidP="00830471">
      <w:pPr>
        <w:rPr>
          <w:sz w:val="24"/>
        </w:rPr>
      </w:pPr>
    </w:p>
    <w:p w:rsidR="00830471" w:rsidRPr="00D5136C" w:rsidRDefault="00830471" w:rsidP="00830471">
      <w:pPr>
        <w:rPr>
          <w:rFonts w:asciiTheme="minorEastAsia" w:hAnsiTheme="minorEastAsia"/>
          <w:sz w:val="24"/>
        </w:rPr>
      </w:pPr>
      <w:r w:rsidRPr="00D5136C">
        <w:rPr>
          <w:rFonts w:asciiTheme="minorEastAsia" w:hAnsiTheme="minorEastAsia" w:hint="eastAsia"/>
          <w:noProof/>
          <w:sz w:val="24"/>
        </w:rPr>
        <w:drawing>
          <wp:anchor distT="0" distB="0" distL="114300" distR="114300" simplePos="0" relativeHeight="251962368" behindDoc="0" locked="0" layoutInCell="1" allowOverlap="1">
            <wp:simplePos x="0" y="0"/>
            <wp:positionH relativeFrom="column">
              <wp:posOffset>15240</wp:posOffset>
            </wp:positionH>
            <wp:positionV relativeFrom="paragraph">
              <wp:posOffset>60960</wp:posOffset>
            </wp:positionV>
            <wp:extent cx="2438400" cy="1809750"/>
            <wp:effectExtent l="19050" t="0" r="0" b="0"/>
            <wp:wrapSquare wrapText="bothSides"/>
            <wp:docPr id="84" name="图片 6" descr="D:\16-17年\下学期\心理\团体辅导\心理小组活动IMG_20170413_1535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17年\下学期\心理\团体辅导\心理小组活动IMG_20170413_153557_HDR.jpg"/>
                    <pic:cNvPicPr>
                      <a:picLocks noChangeAspect="1" noChangeArrowheads="1"/>
                    </pic:cNvPicPr>
                  </pic:nvPicPr>
                  <pic:blipFill>
                    <a:blip r:embed="rId53" cstate="print"/>
                    <a:srcRect/>
                    <a:stretch>
                      <a:fillRect/>
                    </a:stretch>
                  </pic:blipFill>
                  <pic:spPr bwMode="auto">
                    <a:xfrm>
                      <a:off x="0" y="0"/>
                      <a:ext cx="2438400" cy="1809750"/>
                    </a:xfrm>
                    <a:prstGeom prst="rect">
                      <a:avLst/>
                    </a:prstGeom>
                    <a:noFill/>
                    <a:ln w="9525">
                      <a:noFill/>
                      <a:miter lim="800000"/>
                      <a:headEnd/>
                      <a:tailEnd/>
                    </a:ln>
                  </pic:spPr>
                </pic:pic>
              </a:graphicData>
            </a:graphic>
          </wp:anchor>
        </w:drawing>
      </w:r>
      <w:r w:rsidRPr="00D5136C">
        <w:rPr>
          <w:rFonts w:asciiTheme="minorEastAsia" w:hAnsiTheme="minorEastAsia" w:hint="eastAsia"/>
          <w:noProof/>
          <w:sz w:val="24"/>
        </w:rPr>
        <w:t xml:space="preserve"> </w:t>
      </w:r>
      <w:r w:rsidRPr="00D5136C">
        <w:rPr>
          <w:rFonts w:asciiTheme="minorEastAsia" w:hAnsiTheme="minorEastAsia" w:hint="eastAsia"/>
          <w:noProof/>
          <w:sz w:val="24"/>
        </w:rPr>
        <w:drawing>
          <wp:anchor distT="0" distB="0" distL="114300" distR="114300" simplePos="0" relativeHeight="251963392" behindDoc="0" locked="0" layoutInCell="1" allowOverlap="1">
            <wp:simplePos x="0" y="0"/>
            <wp:positionH relativeFrom="column">
              <wp:posOffset>2663190</wp:posOffset>
            </wp:positionH>
            <wp:positionV relativeFrom="paragraph">
              <wp:posOffset>60960</wp:posOffset>
            </wp:positionV>
            <wp:extent cx="2112010" cy="2847975"/>
            <wp:effectExtent l="19050" t="0" r="2540" b="0"/>
            <wp:wrapSquare wrapText="bothSides"/>
            <wp:docPr id="85" name="图片 8" descr="D:\16-17年\下学期\心理\团体辅导\心理小组活动IMG_20170413_1536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6-17年\下学期\心理\团体辅导\心理小组活动IMG_20170413_153633_HDR.jpg"/>
                    <pic:cNvPicPr>
                      <a:picLocks noChangeAspect="1" noChangeArrowheads="1"/>
                    </pic:cNvPicPr>
                  </pic:nvPicPr>
                  <pic:blipFill>
                    <a:blip r:embed="rId54" cstate="print"/>
                    <a:srcRect/>
                    <a:stretch>
                      <a:fillRect/>
                    </a:stretch>
                  </pic:blipFill>
                  <pic:spPr bwMode="auto">
                    <a:xfrm>
                      <a:off x="0" y="0"/>
                      <a:ext cx="2112010" cy="2847975"/>
                    </a:xfrm>
                    <a:prstGeom prst="rect">
                      <a:avLst/>
                    </a:prstGeom>
                    <a:noFill/>
                    <a:ln w="9525">
                      <a:noFill/>
                      <a:miter lim="800000"/>
                      <a:headEnd/>
                      <a:tailEnd/>
                    </a:ln>
                  </pic:spPr>
                </pic:pic>
              </a:graphicData>
            </a:graphic>
          </wp:anchor>
        </w:drawing>
      </w:r>
    </w:p>
    <w:p w:rsidR="00830471" w:rsidRDefault="00830471" w:rsidP="00830471">
      <w:pPr>
        <w:widowControl/>
        <w:adjustRightInd w:val="0"/>
        <w:snapToGrid w:val="0"/>
        <w:spacing w:line="360" w:lineRule="auto"/>
        <w:jc w:val="center"/>
        <w:rPr>
          <w:rFonts w:hint="eastAsia"/>
          <w:sz w:val="24"/>
        </w:rPr>
      </w:pPr>
    </w:p>
    <w:p w:rsidR="00951AEA" w:rsidRDefault="00951AEA" w:rsidP="00830471">
      <w:pPr>
        <w:widowControl/>
        <w:adjustRightInd w:val="0"/>
        <w:snapToGrid w:val="0"/>
        <w:spacing w:line="360" w:lineRule="auto"/>
        <w:jc w:val="center"/>
        <w:rPr>
          <w:rFonts w:hint="eastAsia"/>
          <w:sz w:val="24"/>
        </w:rPr>
      </w:pPr>
    </w:p>
    <w:p w:rsidR="00951AEA" w:rsidRDefault="00951AEA" w:rsidP="00830471">
      <w:pPr>
        <w:widowControl/>
        <w:adjustRightInd w:val="0"/>
        <w:snapToGrid w:val="0"/>
        <w:spacing w:line="360" w:lineRule="auto"/>
        <w:jc w:val="center"/>
        <w:rPr>
          <w:rFonts w:hint="eastAsia"/>
          <w:sz w:val="24"/>
        </w:rPr>
      </w:pPr>
    </w:p>
    <w:p w:rsidR="00951AEA" w:rsidRDefault="00951AEA" w:rsidP="00830471">
      <w:pPr>
        <w:widowControl/>
        <w:adjustRightInd w:val="0"/>
        <w:snapToGrid w:val="0"/>
        <w:spacing w:line="360" w:lineRule="auto"/>
        <w:jc w:val="center"/>
        <w:rPr>
          <w:rFonts w:hint="eastAsia"/>
          <w:sz w:val="24"/>
        </w:rPr>
      </w:pPr>
    </w:p>
    <w:p w:rsidR="00951AEA" w:rsidRDefault="00951AEA" w:rsidP="00830471">
      <w:pPr>
        <w:widowControl/>
        <w:adjustRightInd w:val="0"/>
        <w:snapToGrid w:val="0"/>
        <w:spacing w:line="360" w:lineRule="auto"/>
        <w:jc w:val="center"/>
        <w:rPr>
          <w:rFonts w:hint="eastAsia"/>
          <w:sz w:val="24"/>
        </w:rPr>
      </w:pPr>
    </w:p>
    <w:p w:rsidR="00D02459" w:rsidRDefault="00E23666">
      <w:pPr>
        <w:rPr>
          <w:rFonts w:ascii="黑体" w:eastAsia="黑体" w:hint="eastAsia"/>
          <w:color w:val="FF0000"/>
          <w:sz w:val="36"/>
          <w:szCs w:val="36"/>
        </w:rPr>
      </w:pPr>
      <w:r>
        <w:rPr>
          <w:rFonts w:ascii="黑体" w:eastAsia="黑体" w:hint="eastAsia"/>
          <w:color w:val="FF0000"/>
          <w:sz w:val="36"/>
          <w:szCs w:val="36"/>
        </w:rPr>
        <w:lastRenderedPageBreak/>
        <w:t>【</w:t>
      </w:r>
      <w:r>
        <w:rPr>
          <w:rFonts w:ascii="黑体" w:eastAsia="黑体" w:hint="eastAsia"/>
          <w:color w:val="FF0000"/>
          <w:sz w:val="36"/>
          <w:szCs w:val="36"/>
        </w:rPr>
        <w:t>关注教师心理</w:t>
      </w:r>
      <w:r>
        <w:rPr>
          <w:rFonts w:ascii="黑体" w:eastAsia="黑体" w:hint="eastAsia"/>
          <w:color w:val="FF0000"/>
          <w:sz w:val="36"/>
          <w:szCs w:val="36"/>
        </w:rPr>
        <w:t>】</w:t>
      </w:r>
    </w:p>
    <w:p w:rsidR="00951AEA" w:rsidRPr="00951AEA" w:rsidRDefault="00951AEA" w:rsidP="00951AEA">
      <w:pPr>
        <w:spacing w:line="360" w:lineRule="auto"/>
        <w:jc w:val="center"/>
        <w:rPr>
          <w:rFonts w:hint="eastAsia"/>
          <w:b/>
          <w:color w:val="FF0000"/>
          <w:sz w:val="28"/>
          <w:szCs w:val="28"/>
        </w:rPr>
      </w:pPr>
      <w:r w:rsidRPr="00951AEA">
        <w:rPr>
          <w:rFonts w:hint="eastAsia"/>
          <w:b/>
          <w:color w:val="FF0000"/>
          <w:sz w:val="28"/>
          <w:szCs w:val="28"/>
        </w:rPr>
        <w:t>感悟生命之美</w:t>
      </w:r>
    </w:p>
    <w:p w:rsidR="00951AEA" w:rsidRPr="00336F20" w:rsidRDefault="00951AEA" w:rsidP="00951AEA">
      <w:pPr>
        <w:spacing w:line="360" w:lineRule="auto"/>
        <w:ind w:firstLineChars="200" w:firstLine="480"/>
        <w:rPr>
          <w:rFonts w:hint="eastAsia"/>
          <w:sz w:val="24"/>
        </w:rPr>
      </w:pPr>
      <w:r w:rsidRPr="00336F20">
        <w:rPr>
          <w:rFonts w:hint="eastAsia"/>
          <w:sz w:val="24"/>
        </w:rPr>
        <w:t>生命是一段最美的旅程。在这繁花似锦的春季里，朝城路小学为老师们请来了两位专家，从身、心的角度关注教师的健康。</w:t>
      </w:r>
    </w:p>
    <w:p w:rsidR="00951AEA" w:rsidRPr="00336F20" w:rsidRDefault="00951AEA" w:rsidP="00951AEA">
      <w:pPr>
        <w:spacing w:line="360" w:lineRule="auto"/>
        <w:ind w:firstLineChars="200" w:firstLine="480"/>
        <w:rPr>
          <w:rFonts w:hint="eastAsia"/>
          <w:color w:val="333333"/>
          <w:sz w:val="24"/>
          <w:shd w:val="clear" w:color="auto" w:fill="FFFFFF"/>
        </w:rPr>
      </w:pPr>
      <w:r>
        <w:rPr>
          <w:noProof/>
          <w:sz w:val="24"/>
        </w:rPr>
        <w:drawing>
          <wp:anchor distT="0" distB="0" distL="114300" distR="114300" simplePos="0" relativeHeight="251967488" behindDoc="1" locked="0" layoutInCell="1" allowOverlap="1">
            <wp:simplePos x="0" y="0"/>
            <wp:positionH relativeFrom="column">
              <wp:posOffset>110490</wp:posOffset>
            </wp:positionH>
            <wp:positionV relativeFrom="paragraph">
              <wp:posOffset>1506855</wp:posOffset>
            </wp:positionV>
            <wp:extent cx="2171700" cy="2524125"/>
            <wp:effectExtent l="19050" t="0" r="0" b="0"/>
            <wp:wrapTight wrapText="bothSides">
              <wp:wrapPolygon edited="0">
                <wp:start x="-189" y="0"/>
                <wp:lineTo x="-189" y="21518"/>
                <wp:lineTo x="21600" y="21518"/>
                <wp:lineTo x="21600" y="0"/>
                <wp:lineTo x="-189" y="0"/>
              </wp:wrapPolygon>
            </wp:wrapTight>
            <wp:docPr id="86" name="图片 24" descr="initpintu_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itpintu_副本2"/>
                    <pic:cNvPicPr>
                      <a:picLocks noChangeAspect="1" noChangeArrowheads="1"/>
                    </pic:cNvPicPr>
                  </pic:nvPicPr>
                  <pic:blipFill>
                    <a:blip r:embed="rId55"/>
                    <a:srcRect/>
                    <a:stretch>
                      <a:fillRect/>
                    </a:stretch>
                  </pic:blipFill>
                  <pic:spPr bwMode="auto">
                    <a:xfrm>
                      <a:off x="0" y="0"/>
                      <a:ext cx="2171700" cy="2524125"/>
                    </a:xfrm>
                    <a:prstGeom prst="rect">
                      <a:avLst/>
                    </a:prstGeom>
                    <a:noFill/>
                    <a:ln w="9525">
                      <a:noFill/>
                      <a:miter lim="800000"/>
                      <a:headEnd/>
                      <a:tailEnd/>
                    </a:ln>
                  </pic:spPr>
                </pic:pic>
              </a:graphicData>
            </a:graphic>
          </wp:anchor>
        </w:drawing>
      </w:r>
      <w:r w:rsidRPr="00336F20">
        <w:rPr>
          <w:noProof/>
          <w:sz w:val="24"/>
        </w:rPr>
        <w:drawing>
          <wp:anchor distT="0" distB="0" distL="114300" distR="114300" simplePos="0" relativeHeight="251966464" behindDoc="1" locked="0" layoutInCell="1" allowOverlap="1">
            <wp:simplePos x="0" y="0"/>
            <wp:positionH relativeFrom="column">
              <wp:posOffset>2514600</wp:posOffset>
            </wp:positionH>
            <wp:positionV relativeFrom="paragraph">
              <wp:posOffset>297180</wp:posOffset>
            </wp:positionV>
            <wp:extent cx="2879725" cy="2159635"/>
            <wp:effectExtent l="19050" t="0" r="0" b="0"/>
            <wp:wrapTight wrapText="bothSides">
              <wp:wrapPolygon edited="0">
                <wp:start x="-143" y="0"/>
                <wp:lineTo x="-143" y="21340"/>
                <wp:lineTo x="21576" y="21340"/>
                <wp:lineTo x="21576" y="0"/>
                <wp:lineTo x="-143" y="0"/>
              </wp:wrapPolygon>
            </wp:wrapTight>
            <wp:docPr id="87" name="图片 23"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itpintu_副本"/>
                    <pic:cNvPicPr>
                      <a:picLocks noChangeAspect="1" noChangeArrowheads="1"/>
                    </pic:cNvPicPr>
                  </pic:nvPicPr>
                  <pic:blipFill>
                    <a:blip r:embed="rId56" cstate="print"/>
                    <a:srcRect/>
                    <a:stretch>
                      <a:fillRect/>
                    </a:stretch>
                  </pic:blipFill>
                  <pic:spPr bwMode="auto">
                    <a:xfrm>
                      <a:off x="0" y="0"/>
                      <a:ext cx="2879725" cy="2159635"/>
                    </a:xfrm>
                    <a:prstGeom prst="rect">
                      <a:avLst/>
                    </a:prstGeom>
                    <a:noFill/>
                    <a:ln w="9525">
                      <a:noFill/>
                      <a:miter lim="800000"/>
                      <a:headEnd/>
                      <a:tailEnd/>
                    </a:ln>
                  </pic:spPr>
                </pic:pic>
              </a:graphicData>
            </a:graphic>
          </wp:anchor>
        </w:drawing>
      </w:r>
      <w:r w:rsidRPr="00336F20">
        <w:rPr>
          <w:rFonts w:hint="eastAsia"/>
          <w:color w:val="333333"/>
          <w:sz w:val="24"/>
          <w:shd w:val="clear" w:color="auto" w:fill="FFFFFF"/>
        </w:rPr>
        <w:t>在</w:t>
      </w:r>
      <w:r w:rsidRPr="00336F20">
        <w:rPr>
          <w:rFonts w:hint="eastAsia"/>
          <w:color w:val="333333"/>
          <w:sz w:val="24"/>
          <w:bdr w:val="none" w:sz="0" w:space="0" w:color="auto" w:frame="1"/>
          <w:shd w:val="clear" w:color="auto" w:fill="FFFFFF"/>
        </w:rPr>
        <w:t>教育</w:t>
      </w:r>
      <w:r w:rsidRPr="00336F20">
        <w:rPr>
          <w:rFonts w:hint="eastAsia"/>
          <w:color w:val="333333"/>
          <w:sz w:val="24"/>
          <w:shd w:val="clear" w:color="auto" w:fill="FFFFFF"/>
        </w:rPr>
        <w:t>系统，“亚</w:t>
      </w:r>
      <w:r w:rsidRPr="00336F20">
        <w:rPr>
          <w:rFonts w:hint="eastAsia"/>
          <w:color w:val="333333"/>
          <w:sz w:val="24"/>
          <w:bdr w:val="none" w:sz="0" w:space="0" w:color="auto" w:frame="1"/>
          <w:shd w:val="clear" w:color="auto" w:fill="FFFFFF"/>
        </w:rPr>
        <w:t>健康</w:t>
      </w:r>
      <w:r w:rsidRPr="00336F20">
        <w:rPr>
          <w:rFonts w:hint="eastAsia"/>
          <w:color w:val="333333"/>
          <w:sz w:val="24"/>
          <w:shd w:val="clear" w:color="auto" w:fill="FFFFFF"/>
        </w:rPr>
        <w:t>”正在迅速蔓延。某地调查显示，</w:t>
      </w:r>
      <w:r w:rsidRPr="00336F20">
        <w:rPr>
          <w:rFonts w:hint="eastAsia"/>
          <w:color w:val="333333"/>
          <w:sz w:val="24"/>
          <w:bdr w:val="none" w:sz="0" w:space="0" w:color="auto" w:frame="1"/>
          <w:shd w:val="clear" w:color="auto" w:fill="FFFFFF"/>
        </w:rPr>
        <w:t>教师</w:t>
      </w:r>
      <w:r w:rsidRPr="00336F20">
        <w:rPr>
          <w:rFonts w:hint="eastAsia"/>
          <w:color w:val="333333"/>
          <w:sz w:val="24"/>
          <w:shd w:val="clear" w:color="auto" w:fill="FFFFFF"/>
        </w:rPr>
        <w:t>重度亚健康发生率达到</w:t>
      </w:r>
      <w:r w:rsidRPr="00336F20">
        <w:rPr>
          <w:rFonts w:hint="eastAsia"/>
          <w:color w:val="333333"/>
          <w:sz w:val="24"/>
          <w:shd w:val="clear" w:color="auto" w:fill="FFFFFF"/>
        </w:rPr>
        <w:t>34.16%</w:t>
      </w:r>
      <w:r w:rsidRPr="00336F20">
        <w:rPr>
          <w:rFonts w:hint="eastAsia"/>
          <w:color w:val="333333"/>
          <w:sz w:val="24"/>
          <w:shd w:val="clear" w:color="auto" w:fill="FFFFFF"/>
        </w:rPr>
        <w:t>，而一般人的重度亚健康发生率只有</w:t>
      </w:r>
      <w:r w:rsidRPr="00336F20">
        <w:rPr>
          <w:rFonts w:hint="eastAsia"/>
          <w:color w:val="333333"/>
          <w:sz w:val="24"/>
          <w:shd w:val="clear" w:color="auto" w:fill="FFFFFF"/>
        </w:rPr>
        <w:t>10%</w:t>
      </w:r>
      <w:r w:rsidRPr="00336F20">
        <w:rPr>
          <w:rFonts w:hint="eastAsia"/>
          <w:color w:val="333333"/>
          <w:sz w:val="24"/>
          <w:shd w:val="clear" w:color="auto" w:fill="FFFFFF"/>
        </w:rPr>
        <w:t>，疾病状态占</w:t>
      </w:r>
      <w:r w:rsidRPr="00336F20">
        <w:rPr>
          <w:rFonts w:hint="eastAsia"/>
          <w:color w:val="333333"/>
          <w:sz w:val="24"/>
          <w:shd w:val="clear" w:color="auto" w:fill="FFFFFF"/>
        </w:rPr>
        <w:t>20.42%</w:t>
      </w:r>
      <w:r w:rsidRPr="00336F20">
        <w:rPr>
          <w:rFonts w:hint="eastAsia"/>
          <w:color w:val="333333"/>
          <w:sz w:val="24"/>
          <w:shd w:val="clear" w:color="auto" w:fill="FFFFFF"/>
        </w:rPr>
        <w:t>，教师平均寿命比全国人均寿命低</w:t>
      </w:r>
      <w:r w:rsidRPr="00336F20">
        <w:rPr>
          <w:rFonts w:hint="eastAsia"/>
          <w:color w:val="333333"/>
          <w:sz w:val="24"/>
          <w:shd w:val="clear" w:color="auto" w:fill="FFFFFF"/>
        </w:rPr>
        <w:t>10</w:t>
      </w:r>
      <w:r w:rsidRPr="00336F20">
        <w:rPr>
          <w:rFonts w:hint="eastAsia"/>
          <w:color w:val="333333"/>
          <w:sz w:val="24"/>
          <w:shd w:val="clear" w:color="auto" w:fill="FFFFFF"/>
        </w:rPr>
        <w:t>岁。教师的健康状况呈逐年下降趋势。我校请来了著名的营养学专</w:t>
      </w:r>
      <w:smartTag w:uri="urn:schemas-microsoft-com:office:smarttags" w:element="PersonName">
        <w:smartTagPr>
          <w:attr w:name="ProductID" w:val="家为"/>
        </w:smartTagPr>
        <w:r w:rsidRPr="00336F20">
          <w:rPr>
            <w:rFonts w:hint="eastAsia"/>
            <w:color w:val="333333"/>
            <w:sz w:val="24"/>
            <w:shd w:val="clear" w:color="auto" w:fill="FFFFFF"/>
          </w:rPr>
          <w:t>家为</w:t>
        </w:r>
      </w:smartTag>
      <w:r w:rsidRPr="00336F20">
        <w:rPr>
          <w:rFonts w:hint="eastAsia"/>
          <w:color w:val="333333"/>
          <w:sz w:val="24"/>
          <w:shd w:val="clear" w:color="auto" w:fill="FFFFFF"/>
        </w:rPr>
        <w:t>老师们进行健康身体知识讲座。</w:t>
      </w:r>
    </w:p>
    <w:p w:rsidR="00951AEA" w:rsidRPr="00336F20" w:rsidRDefault="00951AEA" w:rsidP="00951AEA">
      <w:pPr>
        <w:spacing w:line="360" w:lineRule="auto"/>
        <w:ind w:firstLineChars="200" w:firstLine="480"/>
        <w:rPr>
          <w:rFonts w:ascii="Arial" w:hAnsi="Arial" w:cs="Arial" w:hint="eastAsia"/>
          <w:color w:val="000000"/>
          <w:sz w:val="24"/>
        </w:rPr>
      </w:pPr>
      <w:r w:rsidRPr="00336F20">
        <w:rPr>
          <w:sz w:val="24"/>
        </w:rPr>
        <w:t>美国教育心理学家吉诺特说：</w:t>
      </w:r>
      <w:r w:rsidRPr="00336F20">
        <w:rPr>
          <w:rFonts w:hint="eastAsia"/>
          <w:sz w:val="24"/>
        </w:rPr>
        <w:t>“</w:t>
      </w:r>
      <w:r w:rsidRPr="00336F20">
        <w:rPr>
          <w:sz w:val="24"/>
        </w:rPr>
        <w:t>作为一位教师，他要么是在帮人，要么就是害人。在每个人的成长过程中，中小学教师对他们的影响是不言而喻的，教师心理健康如果出了问题，给学生带来的伤害是巨大的。</w:t>
      </w:r>
      <w:r w:rsidRPr="00336F20">
        <w:rPr>
          <w:rFonts w:hint="eastAsia"/>
          <w:sz w:val="24"/>
        </w:rPr>
        <w:t>”</w:t>
      </w:r>
      <w:r w:rsidRPr="00336F20">
        <w:rPr>
          <w:sz w:val="24"/>
        </w:rPr>
        <w:t>因此，教师心理健康水平比他的专业知识和教学技能更具重要性。</w:t>
      </w:r>
      <w:r w:rsidRPr="00336F20">
        <w:rPr>
          <w:rFonts w:hint="eastAsia"/>
          <w:sz w:val="24"/>
        </w:rPr>
        <w:t>园艺疗法最早起源于英国，</w:t>
      </w:r>
      <w:r w:rsidRPr="00336F20">
        <w:rPr>
          <w:rFonts w:ascii="Arial" w:hAnsi="Arial" w:cs="Arial"/>
          <w:color w:val="000000"/>
          <w:sz w:val="24"/>
        </w:rPr>
        <w:t>利用活体植物的某些特点，如花的颜色、芳香的气味、可爱美丽的形态，以及园艺活动来调节人体健康或治疗某些疾病的一种保健和休闲形式，是让人们在培养花草的过程中，唤起对生活的热爱，产生愉悦的情绪，从而达到提高身体素质的目的。</w:t>
      </w:r>
      <w:r w:rsidRPr="00336F20">
        <w:rPr>
          <w:rFonts w:ascii="Arial" w:hAnsi="Arial" w:cs="Arial" w:hint="eastAsia"/>
          <w:color w:val="000000"/>
          <w:sz w:val="24"/>
        </w:rPr>
        <w:t>周四下午的校本培训时间，老师们在专家的引领下走进多肉的世界，通过对植物的姿态、颜色、香气的感官体验，感悟植物本身的生命之美，在感悟的同时，消除自身的不安、紧张、急躁等负面情绪，增加对生活的热情，舒缓情绪，给当下的老师们带来一种轻松与平静的享受。</w:t>
      </w:r>
    </w:p>
    <w:p w:rsidR="00951AEA" w:rsidRPr="00336F20" w:rsidRDefault="00951AEA" w:rsidP="00951AEA">
      <w:pPr>
        <w:spacing w:line="360" w:lineRule="auto"/>
        <w:ind w:firstLineChars="200" w:firstLine="480"/>
        <w:rPr>
          <w:rFonts w:ascii="Arial" w:hAnsi="Arial" w:cs="Arial" w:hint="eastAsia"/>
          <w:color w:val="000000"/>
          <w:sz w:val="24"/>
        </w:rPr>
      </w:pPr>
      <w:r w:rsidRPr="00336F20">
        <w:rPr>
          <w:rFonts w:ascii="Arial" w:hAnsi="Arial" w:cs="Arial" w:hint="eastAsia"/>
          <w:color w:val="000000"/>
          <w:sz w:val="24"/>
        </w:rPr>
        <w:t>培训过后，老师们感慨：我们每一个老师就像是一株富有生命力的、独一无二的植物，在学校这个大的环境中，我们每个人都在用自己最独特的方式绽放出属于自己的魅力。我们的学生也是如此，他们都是独特的生命个体，尊重、呵护学生的成长，才能让他们如我们一样，在最美的年华绽放出生命之美。</w:t>
      </w:r>
      <w:r>
        <w:rPr>
          <w:rFonts w:ascii="Arial" w:hAnsi="Arial" w:cs="Arial" w:hint="eastAsia"/>
          <w:color w:val="000000"/>
          <w:sz w:val="24"/>
        </w:rPr>
        <w:t xml:space="preserve">      </w:t>
      </w:r>
      <w:r>
        <w:rPr>
          <w:rFonts w:ascii="Arial" w:hAnsi="Arial" w:cs="Arial" w:hint="eastAsia"/>
          <w:color w:val="000000"/>
          <w:sz w:val="24"/>
        </w:rPr>
        <w:t>（崔倩供稿）</w:t>
      </w:r>
    </w:p>
    <w:p w:rsidR="005B52A4" w:rsidRPr="005B52A4" w:rsidRDefault="005B52A4" w:rsidP="005B52A4">
      <w:pPr>
        <w:spacing w:line="360" w:lineRule="auto"/>
        <w:jc w:val="center"/>
        <w:rPr>
          <w:rFonts w:hint="eastAsia"/>
          <w:b/>
          <w:color w:val="FF0000"/>
          <w:sz w:val="30"/>
          <w:szCs w:val="30"/>
        </w:rPr>
      </w:pPr>
      <w:r w:rsidRPr="005B52A4">
        <w:rPr>
          <w:rFonts w:hint="eastAsia"/>
          <w:b/>
          <w:color w:val="FF0000"/>
          <w:sz w:val="30"/>
          <w:szCs w:val="30"/>
        </w:rPr>
        <w:lastRenderedPageBreak/>
        <w:t>沟通的艺术</w:t>
      </w:r>
    </w:p>
    <w:p w:rsidR="005B52A4" w:rsidRPr="005B52A4" w:rsidRDefault="005B52A4" w:rsidP="005B52A4">
      <w:pPr>
        <w:spacing w:line="360" w:lineRule="auto"/>
        <w:jc w:val="center"/>
        <w:rPr>
          <w:rFonts w:hint="eastAsia"/>
          <w:b/>
          <w:color w:val="FF0000"/>
          <w:sz w:val="30"/>
          <w:szCs w:val="30"/>
        </w:rPr>
      </w:pPr>
      <w:r w:rsidRPr="005B52A4">
        <w:rPr>
          <w:rFonts w:hint="eastAsia"/>
          <w:b/>
          <w:color w:val="FF0000"/>
          <w:sz w:val="30"/>
          <w:szCs w:val="30"/>
        </w:rPr>
        <w:t xml:space="preserve">          </w:t>
      </w:r>
      <w:r w:rsidRPr="005B52A4">
        <w:rPr>
          <w:rFonts w:hint="eastAsia"/>
          <w:b/>
          <w:color w:val="FF0000"/>
          <w:sz w:val="30"/>
          <w:szCs w:val="30"/>
        </w:rPr>
        <w:t>——</w:t>
      </w:r>
      <w:r w:rsidRPr="005B52A4">
        <w:rPr>
          <w:rFonts w:hint="eastAsia"/>
          <w:b/>
          <w:color w:val="FF0000"/>
          <w:sz w:val="30"/>
          <w:szCs w:val="30"/>
        </w:rPr>
        <w:t>4</w:t>
      </w:r>
      <w:r w:rsidRPr="005B52A4">
        <w:rPr>
          <w:rFonts w:hint="eastAsia"/>
          <w:b/>
          <w:color w:val="FF0000"/>
          <w:sz w:val="30"/>
          <w:szCs w:val="30"/>
        </w:rPr>
        <w:t>月学校心理培训简报</w:t>
      </w:r>
    </w:p>
    <w:p w:rsidR="005B52A4" w:rsidRPr="009A4F8E" w:rsidRDefault="00951AEA" w:rsidP="005B52A4">
      <w:pPr>
        <w:spacing w:line="360" w:lineRule="auto"/>
        <w:ind w:firstLineChars="200" w:firstLine="480"/>
        <w:rPr>
          <w:rFonts w:hint="eastAsia"/>
          <w:sz w:val="24"/>
        </w:rPr>
      </w:pPr>
      <w:r>
        <w:rPr>
          <w:rFonts w:hint="eastAsia"/>
          <w:noProof/>
          <w:sz w:val="24"/>
        </w:rPr>
        <w:drawing>
          <wp:anchor distT="0" distB="0" distL="114300" distR="114300" simplePos="0" relativeHeight="251968512" behindDoc="0" locked="0" layoutInCell="1" allowOverlap="1">
            <wp:simplePos x="0" y="0"/>
            <wp:positionH relativeFrom="column">
              <wp:posOffset>1796415</wp:posOffset>
            </wp:positionH>
            <wp:positionV relativeFrom="paragraph">
              <wp:posOffset>992505</wp:posOffset>
            </wp:positionV>
            <wp:extent cx="3725545" cy="2486025"/>
            <wp:effectExtent l="19050" t="0" r="8255" b="0"/>
            <wp:wrapSquare wrapText="bothSides"/>
            <wp:docPr id="132" name="图片 132" descr="IMG_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_3247"/>
                    <pic:cNvPicPr>
                      <a:picLocks noChangeAspect="1" noChangeArrowheads="1"/>
                    </pic:cNvPicPr>
                  </pic:nvPicPr>
                  <pic:blipFill>
                    <a:blip r:embed="rId57" cstate="print"/>
                    <a:srcRect/>
                    <a:stretch>
                      <a:fillRect/>
                    </a:stretch>
                  </pic:blipFill>
                  <pic:spPr bwMode="auto">
                    <a:xfrm>
                      <a:off x="0" y="0"/>
                      <a:ext cx="3725545" cy="2486025"/>
                    </a:xfrm>
                    <a:prstGeom prst="rect">
                      <a:avLst/>
                    </a:prstGeom>
                    <a:noFill/>
                    <a:ln w="9525">
                      <a:noFill/>
                      <a:miter lim="800000"/>
                      <a:headEnd/>
                      <a:tailEnd/>
                    </a:ln>
                  </pic:spPr>
                </pic:pic>
              </a:graphicData>
            </a:graphic>
          </wp:anchor>
        </w:drawing>
      </w:r>
      <w:r w:rsidR="005B52A4">
        <w:rPr>
          <w:rFonts w:hint="eastAsia"/>
          <w:sz w:val="24"/>
        </w:rPr>
        <w:t>2017</w:t>
      </w:r>
      <w:r w:rsidR="005B52A4">
        <w:rPr>
          <w:rFonts w:hint="eastAsia"/>
          <w:sz w:val="24"/>
        </w:rPr>
        <w:t>年</w:t>
      </w:r>
      <w:r w:rsidR="005B52A4">
        <w:rPr>
          <w:rFonts w:hint="eastAsia"/>
          <w:sz w:val="24"/>
        </w:rPr>
        <w:t>4</w:t>
      </w:r>
      <w:r w:rsidR="005B52A4">
        <w:rPr>
          <w:rFonts w:hint="eastAsia"/>
          <w:sz w:val="24"/>
        </w:rPr>
        <w:t>月</w:t>
      </w:r>
      <w:r w:rsidR="005B52A4">
        <w:rPr>
          <w:rFonts w:hint="eastAsia"/>
          <w:sz w:val="24"/>
        </w:rPr>
        <w:t>13</w:t>
      </w:r>
      <w:r w:rsidR="005B52A4">
        <w:rPr>
          <w:rFonts w:hint="eastAsia"/>
          <w:sz w:val="24"/>
        </w:rPr>
        <w:t>日青岛区实验二小</w:t>
      </w:r>
      <w:r w:rsidR="005B52A4" w:rsidRPr="009A4F8E">
        <w:rPr>
          <w:rFonts w:hint="eastAsia"/>
          <w:sz w:val="24"/>
        </w:rPr>
        <w:t>邀请了中科院心理所博士、青岛心彼岸心理咨询所首席咨询师刘杰老师，来我校给老师和家委会做主题为“沟通的艺术”心理讲座。刘杰老师从“关于教育引导”、“妨碍沟通思维的墙”、“阻碍沟通深层次心理原因”及“良好的沟通”四个方面来展开讲座。</w:t>
      </w:r>
    </w:p>
    <w:p w:rsidR="005B52A4" w:rsidRDefault="005B52A4" w:rsidP="005B52A4">
      <w:pPr>
        <w:spacing w:line="360" w:lineRule="auto"/>
        <w:ind w:firstLineChars="200" w:firstLine="480"/>
        <w:rPr>
          <w:rFonts w:hint="eastAsia"/>
          <w:sz w:val="24"/>
        </w:rPr>
      </w:pPr>
      <w:r w:rsidRPr="009A4F8E">
        <w:rPr>
          <w:rFonts w:hint="eastAsia"/>
          <w:sz w:val="24"/>
        </w:rPr>
        <w:t>谈到教育和引导，刘杰老师的定义是教育就是促使每个人成为“更好的自己”。并且指出任何教育的前提是关系的建立，建立关系要有很好的沟通能力，接纳自己爱自己，了解彼此的需求、行为背后的原因。理想的沟通，应该是愉快的感觉，任何情绪都和当下的事件无关，是和过去的人生经验和经历造成的。所以当我们有情绪或者要发火的时候，尤其对孩子，我们要做的是“停止”，然后问自己在恐惧什么、担心什么。</w:t>
      </w:r>
    </w:p>
    <w:p w:rsidR="005B52A4" w:rsidRDefault="005B52A4" w:rsidP="005B52A4">
      <w:pPr>
        <w:spacing w:line="360" w:lineRule="auto"/>
        <w:ind w:firstLineChars="200" w:firstLine="480"/>
        <w:rPr>
          <w:rFonts w:hint="eastAsia"/>
          <w:sz w:val="24"/>
        </w:rPr>
      </w:pPr>
      <w:r w:rsidRPr="009A4F8E">
        <w:rPr>
          <w:rFonts w:hint="eastAsia"/>
          <w:sz w:val="24"/>
        </w:rPr>
        <w:t>刘杰老师说教育从根本上属于一项道德事业，教师与学生都应当成为“更好的人”。</w:t>
      </w:r>
      <w:r>
        <w:rPr>
          <w:rFonts w:hint="eastAsia"/>
          <w:sz w:val="24"/>
        </w:rPr>
        <w:t>通过培训，老师和家长都受益匪浅。</w:t>
      </w:r>
    </w:p>
    <w:p w:rsidR="00D02459" w:rsidRDefault="00E23666">
      <w:pPr>
        <w:rPr>
          <w:rFonts w:ascii="黑体" w:eastAsia="黑体"/>
          <w:color w:val="FF0000"/>
          <w:sz w:val="36"/>
          <w:szCs w:val="36"/>
        </w:rPr>
      </w:pPr>
      <w:r>
        <w:rPr>
          <w:rFonts w:ascii="黑体" w:eastAsia="黑体" w:hint="eastAsia"/>
          <w:color w:val="FF0000"/>
          <w:sz w:val="36"/>
          <w:szCs w:val="36"/>
        </w:rPr>
        <w:t>【</w:t>
      </w:r>
      <w:r>
        <w:rPr>
          <w:rFonts w:ascii="黑体" w:eastAsia="黑体" w:hint="eastAsia"/>
          <w:color w:val="FF0000"/>
          <w:sz w:val="36"/>
          <w:szCs w:val="36"/>
        </w:rPr>
        <w:t>每日分享</w:t>
      </w:r>
      <w:r>
        <w:rPr>
          <w:rFonts w:ascii="黑体" w:eastAsia="黑体" w:hint="eastAsia"/>
          <w:color w:val="FF0000"/>
          <w:sz w:val="36"/>
          <w:szCs w:val="36"/>
        </w:rPr>
        <w:t>】</w:t>
      </w:r>
    </w:p>
    <w:p w:rsidR="00D02459" w:rsidRDefault="00E23666">
      <w:pPr>
        <w:rPr>
          <w:rFonts w:ascii="黑体" w:eastAsia="黑体"/>
          <w:color w:val="00B050"/>
          <w:sz w:val="24"/>
        </w:rPr>
      </w:pPr>
      <w:r>
        <w:rPr>
          <w:rFonts w:ascii="黑体" w:eastAsia="黑体" w:hint="eastAsia"/>
          <w:color w:val="00B050"/>
          <w:sz w:val="24"/>
        </w:rPr>
        <w:t>于明东</w:t>
      </w:r>
    </w:p>
    <w:p w:rsidR="00D02459" w:rsidRDefault="00E23666">
      <w:pPr>
        <w:rPr>
          <w:rFonts w:ascii="黑体" w:eastAsia="黑体"/>
          <w:color w:val="00B050"/>
          <w:sz w:val="24"/>
        </w:rPr>
      </w:pPr>
      <w:r>
        <w:rPr>
          <w:rFonts w:ascii="黑体" w:eastAsia="黑体" w:hint="eastAsia"/>
          <w:color w:val="00B050"/>
          <w:sz w:val="24"/>
        </w:rPr>
        <w:t>2017</w:t>
      </w:r>
      <w:r>
        <w:rPr>
          <w:rFonts w:ascii="黑体" w:eastAsia="黑体" w:hint="eastAsia"/>
          <w:color w:val="00B050"/>
          <w:sz w:val="24"/>
        </w:rPr>
        <w:t>年</w:t>
      </w:r>
      <w:r w:rsidR="006E1E52">
        <w:rPr>
          <w:rFonts w:ascii="黑体" w:eastAsia="黑体" w:hint="eastAsia"/>
          <w:color w:val="00B050"/>
          <w:sz w:val="24"/>
        </w:rPr>
        <w:t>4</w:t>
      </w:r>
      <w:r>
        <w:rPr>
          <w:rFonts w:ascii="黑体" w:eastAsia="黑体" w:hint="eastAsia"/>
          <w:color w:val="00B050"/>
          <w:sz w:val="24"/>
        </w:rPr>
        <w:t>月</w:t>
      </w:r>
      <w:r w:rsidR="006E1E52">
        <w:rPr>
          <w:rFonts w:ascii="黑体" w:eastAsia="黑体" w:hint="eastAsia"/>
          <w:color w:val="00B050"/>
          <w:sz w:val="24"/>
        </w:rPr>
        <w:t>20</w:t>
      </w:r>
      <w:r>
        <w:rPr>
          <w:rFonts w:ascii="黑体" w:eastAsia="黑体" w:hint="eastAsia"/>
          <w:color w:val="00B050"/>
          <w:sz w:val="24"/>
        </w:rPr>
        <w:t>日星期</w:t>
      </w:r>
      <w:r w:rsidR="006E1E52">
        <w:rPr>
          <w:rFonts w:ascii="黑体" w:eastAsia="黑体" w:hint="eastAsia"/>
          <w:color w:val="00B050"/>
          <w:sz w:val="24"/>
        </w:rPr>
        <w:t>四</w:t>
      </w:r>
    </w:p>
    <w:p w:rsidR="00D02459" w:rsidRDefault="00E23666">
      <w:pPr>
        <w:rPr>
          <w:rFonts w:ascii="黑体" w:eastAsia="黑体"/>
          <w:color w:val="00B050"/>
          <w:sz w:val="24"/>
        </w:rPr>
      </w:pPr>
      <w:r>
        <w:rPr>
          <w:rFonts w:ascii="黑体" w:eastAsia="黑体" w:hint="eastAsia"/>
          <w:color w:val="00B050"/>
          <w:sz w:val="24"/>
        </w:rPr>
        <w:t>【每日分享·一句倾心】</w:t>
      </w:r>
    </w:p>
    <w:p w:rsidR="006E1E52" w:rsidRDefault="006E1E52" w:rsidP="006E1E52">
      <w:pPr>
        <w:ind w:firstLine="480"/>
        <w:rPr>
          <w:rFonts w:ascii="黑体" w:eastAsia="黑体" w:hint="eastAsia"/>
          <w:color w:val="00B050"/>
          <w:sz w:val="24"/>
        </w:rPr>
      </w:pPr>
      <w:r w:rsidRPr="006E1E52">
        <w:rPr>
          <w:rFonts w:ascii="黑体" w:eastAsia="黑体" w:hint="eastAsia"/>
          <w:color w:val="00B050"/>
          <w:sz w:val="24"/>
        </w:rPr>
        <w:t>我们拼命地学习如何成功冲刺一百米，但是没有人教过我们：你跌倒时，怎么跌得有尊严；你的膝盖破得血肉模糊时，怎么清洗伤口、怎么包扎；你一头栽下时，怎么治疗内心淌血的创痛，怎么获得心灵深层的平静；心像玻璃一样碎了一地时，怎么收拾？——龙应台《目送》</w:t>
      </w:r>
    </w:p>
    <w:p w:rsidR="006E1E52" w:rsidRPr="006E1E52" w:rsidRDefault="006E1E52" w:rsidP="006E1E52">
      <w:pPr>
        <w:ind w:firstLine="480"/>
        <w:rPr>
          <w:rFonts w:ascii="黑体" w:eastAsia="黑体"/>
          <w:color w:val="00B050"/>
          <w:sz w:val="24"/>
        </w:rPr>
      </w:pPr>
    </w:p>
    <w:p w:rsidR="00D02459" w:rsidRDefault="00951AEA">
      <w:pPr>
        <w:rPr>
          <w:rFonts w:ascii="宋体" w:hAnsi="宋体" w:cs="宋体"/>
          <w:kern w:val="0"/>
          <w:sz w:val="24"/>
        </w:rPr>
      </w:pPr>
      <w:r>
        <w:rPr>
          <w:rFonts w:ascii="黑体" w:eastAsia="黑体" w:hint="eastAsia"/>
          <w:noProof/>
          <w:color w:val="FF0000"/>
          <w:sz w:val="36"/>
          <w:szCs w:val="36"/>
        </w:rPr>
        <w:drawing>
          <wp:anchor distT="0" distB="0" distL="114300" distR="114300" simplePos="0" relativeHeight="251902976" behindDoc="0" locked="0" layoutInCell="1" allowOverlap="1">
            <wp:simplePos x="0" y="0"/>
            <wp:positionH relativeFrom="column">
              <wp:posOffset>4018280</wp:posOffset>
            </wp:positionH>
            <wp:positionV relativeFrom="paragraph">
              <wp:posOffset>215265</wp:posOffset>
            </wp:positionV>
            <wp:extent cx="1503680" cy="1503680"/>
            <wp:effectExtent l="19050" t="0" r="1270" b="0"/>
            <wp:wrapSquare wrapText="bothSides"/>
            <wp:docPr id="55"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7" descr="市南心智慧"/>
                    <pic:cNvPicPr>
                      <a:picLocks noChangeAspect="1"/>
                    </pic:cNvPicPr>
                  </pic:nvPicPr>
                  <pic:blipFill>
                    <a:blip r:embed="rId8"/>
                    <a:stretch>
                      <a:fillRect/>
                    </a:stretch>
                  </pic:blipFill>
                  <pic:spPr>
                    <a:xfrm>
                      <a:off x="0" y="0"/>
                      <a:ext cx="1503680" cy="1503680"/>
                    </a:xfrm>
                    <a:prstGeom prst="rect">
                      <a:avLst/>
                    </a:prstGeom>
                    <a:noFill/>
                    <a:ln w="9525">
                      <a:noFill/>
                    </a:ln>
                  </pic:spPr>
                </pic:pic>
              </a:graphicData>
            </a:graphic>
          </wp:anchor>
        </w:drawing>
      </w:r>
      <w:r w:rsidR="00E23666">
        <w:rPr>
          <w:rFonts w:ascii="黑体" w:eastAsia="黑体" w:hint="eastAsia"/>
          <w:color w:val="FF0000"/>
          <w:sz w:val="36"/>
          <w:szCs w:val="36"/>
        </w:rPr>
        <w:t>【市南心智慧】</w:t>
      </w:r>
      <w:r w:rsidR="00E23666">
        <w:rPr>
          <w:rFonts w:ascii="宋体" w:hAnsi="宋体" w:cs="宋体"/>
          <w:kern w:val="0"/>
          <w:sz w:val="24"/>
        </w:rPr>
        <w:t>      </w:t>
      </w:r>
    </w:p>
    <w:p w:rsidR="00D02459" w:rsidRDefault="00E23666" w:rsidP="00951AEA">
      <w:pPr>
        <w:ind w:firstLineChars="200" w:firstLine="480"/>
        <w:rPr>
          <w:rFonts w:ascii="宋体" w:hAnsi="宋体" w:cs="宋体"/>
          <w:kern w:val="0"/>
          <w:sz w:val="24"/>
        </w:rPr>
      </w:pPr>
      <w:r>
        <w:rPr>
          <w:rFonts w:ascii="宋体" w:hAnsi="宋体" w:cs="宋体" w:hint="eastAsia"/>
          <w:kern w:val="0"/>
          <w:sz w:val="24"/>
        </w:rPr>
        <w:t>请您扫微信二维码进行关注“市南心智慧”，并提出宝贵意见和建议。</w:t>
      </w:r>
    </w:p>
    <w:p w:rsidR="00D02459" w:rsidRDefault="00D02459">
      <w:pPr>
        <w:ind w:firstLineChars="200" w:firstLine="480"/>
        <w:rPr>
          <w:rFonts w:ascii="宋体" w:hAnsi="宋体" w:cs="宋体"/>
          <w:kern w:val="0"/>
          <w:sz w:val="24"/>
        </w:rPr>
      </w:pPr>
    </w:p>
    <w:sectPr w:rsidR="00D02459" w:rsidSect="00D02459">
      <w:headerReference w:type="default" r:id="rId58"/>
      <w:footerReference w:type="even" r:id="rId59"/>
      <w:footerReference w:type="default" r:id="rId60"/>
      <w:pgSz w:w="11906" w:h="16838"/>
      <w:pgMar w:top="1134" w:right="1418" w:bottom="1134"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3666" w:rsidRDefault="00E23666" w:rsidP="00D02459">
      <w:r>
        <w:separator/>
      </w:r>
    </w:p>
  </w:endnote>
  <w:endnote w:type="continuationSeparator" w:id="1">
    <w:p w:rsidR="00E23666" w:rsidRDefault="00E23666" w:rsidP="00D02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瀹嬩綋">
    <w:altName w:val="宋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行楷">
    <w:panose1 w:val="02010800040101010101"/>
    <w:charset w:val="86"/>
    <w:family w:val="auto"/>
    <w:pitch w:val="variable"/>
    <w:sig w:usb0="00000001" w:usb1="080F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方正姚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59" w:rsidRDefault="00D02459">
    <w:pPr>
      <w:pStyle w:val="a6"/>
      <w:framePr w:wrap="around" w:vAnchor="text" w:hAnchor="margin" w:xAlign="center" w:y="1"/>
      <w:rPr>
        <w:rStyle w:val="aa"/>
      </w:rPr>
    </w:pPr>
    <w:r>
      <w:fldChar w:fldCharType="begin"/>
    </w:r>
    <w:r w:rsidR="00E23666">
      <w:rPr>
        <w:rStyle w:val="aa"/>
      </w:rPr>
      <w:instrText xml:space="preserve">PAGE  </w:instrText>
    </w:r>
    <w:r>
      <w:fldChar w:fldCharType="end"/>
    </w:r>
  </w:p>
  <w:p w:rsidR="00D02459" w:rsidRDefault="00D0245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59" w:rsidRDefault="00D02459">
    <w:pPr>
      <w:pStyle w:val="a6"/>
      <w:framePr w:wrap="around" w:vAnchor="text" w:hAnchor="margin" w:xAlign="center" w:y="1"/>
      <w:rPr>
        <w:rStyle w:val="aa"/>
      </w:rPr>
    </w:pPr>
    <w:r>
      <w:fldChar w:fldCharType="begin"/>
    </w:r>
    <w:r w:rsidR="00E23666">
      <w:rPr>
        <w:rStyle w:val="aa"/>
      </w:rPr>
      <w:instrText xml:space="preserve">PAGE  </w:instrText>
    </w:r>
    <w:r>
      <w:fldChar w:fldCharType="separate"/>
    </w:r>
    <w:r w:rsidR="00951AEA">
      <w:rPr>
        <w:rStyle w:val="aa"/>
        <w:noProof/>
      </w:rPr>
      <w:t>32</w:t>
    </w:r>
    <w:r>
      <w:fldChar w:fldCharType="end"/>
    </w:r>
  </w:p>
  <w:p w:rsidR="00D02459" w:rsidRDefault="00D02459">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3666" w:rsidRDefault="00E23666" w:rsidP="00D02459">
      <w:r>
        <w:separator/>
      </w:r>
    </w:p>
  </w:footnote>
  <w:footnote w:type="continuationSeparator" w:id="1">
    <w:p w:rsidR="00E23666" w:rsidRDefault="00E23666" w:rsidP="00D02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59" w:rsidRDefault="00D02459">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6B6F"/>
    <w:multiLevelType w:val="multilevel"/>
    <w:tmpl w:val="05646B6F"/>
    <w:lvl w:ilvl="0">
      <w:start w:val="1"/>
      <w:numFmt w:val="japaneseCounting"/>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D165795"/>
    <w:multiLevelType w:val="hybridMultilevel"/>
    <w:tmpl w:val="B8262284"/>
    <w:lvl w:ilvl="0" w:tplc="DD583B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3E04C28"/>
    <w:multiLevelType w:val="hybridMultilevel"/>
    <w:tmpl w:val="EAF0A6D0"/>
    <w:lvl w:ilvl="0" w:tplc="6ED0C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38211C8"/>
    <w:multiLevelType w:val="hybridMultilevel"/>
    <w:tmpl w:val="680ABAD2"/>
    <w:lvl w:ilvl="0" w:tplc="238646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6317511"/>
    <w:multiLevelType w:val="singleLevel"/>
    <w:tmpl w:val="56317511"/>
    <w:lvl w:ilvl="0">
      <w:start w:val="1"/>
      <w:numFmt w:val="chineseCounting"/>
      <w:suff w:val="nothing"/>
      <w:lvlText w:val="%1、"/>
      <w:lvlJc w:val="left"/>
    </w:lvl>
  </w:abstractNum>
  <w:abstractNum w:abstractNumId="5">
    <w:nsid w:val="58BE6CDB"/>
    <w:multiLevelType w:val="singleLevel"/>
    <w:tmpl w:val="58BE6CDB"/>
    <w:lvl w:ilvl="0">
      <w:start w:val="7"/>
      <w:numFmt w:val="chineseCounting"/>
      <w:suff w:val="nothing"/>
      <w:lvlText w:val="%1、"/>
      <w:lvlJc w:val="left"/>
    </w:lvl>
  </w:abstractNum>
  <w:abstractNum w:abstractNumId="6">
    <w:nsid w:val="58DF1949"/>
    <w:multiLevelType w:val="singleLevel"/>
    <w:tmpl w:val="58DF1949"/>
    <w:lvl w:ilvl="0">
      <w:start w:val="1"/>
      <w:numFmt w:val="chineseCounting"/>
      <w:suff w:val="nothing"/>
      <w:lvlText w:val="%1、"/>
      <w:lvlJc w:val="left"/>
    </w:lvl>
  </w:abstractNum>
  <w:abstractNum w:abstractNumId="7">
    <w:nsid w:val="58DF24FA"/>
    <w:multiLevelType w:val="singleLevel"/>
    <w:tmpl w:val="58DF24FA"/>
    <w:lvl w:ilvl="0">
      <w:start w:val="1"/>
      <w:numFmt w:val="decimal"/>
      <w:suff w:val="nothing"/>
      <w:lvlText w:val="（%1）"/>
      <w:lvlJc w:val="left"/>
    </w:lvl>
  </w:abstractNum>
  <w:abstractNum w:abstractNumId="8">
    <w:nsid w:val="58DF4C2D"/>
    <w:multiLevelType w:val="singleLevel"/>
    <w:tmpl w:val="58DF4C2D"/>
    <w:lvl w:ilvl="0">
      <w:start w:val="3"/>
      <w:numFmt w:val="chineseCounting"/>
      <w:suff w:val="nothing"/>
      <w:lvlText w:val="%1、"/>
      <w:lvlJc w:val="left"/>
    </w:lvl>
  </w:abstractNum>
  <w:abstractNum w:abstractNumId="9">
    <w:nsid w:val="5C3D4BA5"/>
    <w:multiLevelType w:val="hybridMultilevel"/>
    <w:tmpl w:val="C3B8F6E4"/>
    <w:lvl w:ilvl="0" w:tplc="693E0B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54A04F6"/>
    <w:multiLevelType w:val="hybridMultilevel"/>
    <w:tmpl w:val="69E04208"/>
    <w:lvl w:ilvl="0" w:tplc="333CD2A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6"/>
  </w:num>
  <w:num w:numId="4">
    <w:abstractNumId w:val="8"/>
  </w:num>
  <w:num w:numId="5">
    <w:abstractNumId w:val="5"/>
  </w:num>
  <w:num w:numId="6">
    <w:abstractNumId w:val="7"/>
  </w:num>
  <w:num w:numId="7">
    <w:abstractNumId w:val="2"/>
  </w:num>
  <w:num w:numId="8">
    <w:abstractNumId w:val="9"/>
  </w:num>
  <w:num w:numId="9">
    <w:abstractNumId w:val="1"/>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1AD0"/>
    <w:rsid w:val="000012B9"/>
    <w:rsid w:val="00001F6A"/>
    <w:rsid w:val="00002E0D"/>
    <w:rsid w:val="00004C3B"/>
    <w:rsid w:val="00005F6B"/>
    <w:rsid w:val="000104BA"/>
    <w:rsid w:val="00013AEE"/>
    <w:rsid w:val="00020D5F"/>
    <w:rsid w:val="00022349"/>
    <w:rsid w:val="0003755B"/>
    <w:rsid w:val="000436DB"/>
    <w:rsid w:val="00051F47"/>
    <w:rsid w:val="000627BB"/>
    <w:rsid w:val="00081F1D"/>
    <w:rsid w:val="000A10B5"/>
    <w:rsid w:val="000A7396"/>
    <w:rsid w:val="000A73F7"/>
    <w:rsid w:val="000B6698"/>
    <w:rsid w:val="000B785D"/>
    <w:rsid w:val="000C0B79"/>
    <w:rsid w:val="000C1171"/>
    <w:rsid w:val="000C3804"/>
    <w:rsid w:val="000D252D"/>
    <w:rsid w:val="000E4845"/>
    <w:rsid w:val="000E650D"/>
    <w:rsid w:val="000F0D4B"/>
    <w:rsid w:val="00101959"/>
    <w:rsid w:val="00103F18"/>
    <w:rsid w:val="001049F9"/>
    <w:rsid w:val="00105A54"/>
    <w:rsid w:val="00116947"/>
    <w:rsid w:val="00116DF4"/>
    <w:rsid w:val="0014039C"/>
    <w:rsid w:val="00141C99"/>
    <w:rsid w:val="001421D7"/>
    <w:rsid w:val="00161656"/>
    <w:rsid w:val="00165E2C"/>
    <w:rsid w:val="00170DAC"/>
    <w:rsid w:val="00174049"/>
    <w:rsid w:val="00180D12"/>
    <w:rsid w:val="001828D4"/>
    <w:rsid w:val="001851DF"/>
    <w:rsid w:val="00187A41"/>
    <w:rsid w:val="001A6CDE"/>
    <w:rsid w:val="001A72A1"/>
    <w:rsid w:val="001B173A"/>
    <w:rsid w:val="001B4A5C"/>
    <w:rsid w:val="001C0204"/>
    <w:rsid w:val="001C6AD3"/>
    <w:rsid w:val="001E314E"/>
    <w:rsid w:val="001E67C5"/>
    <w:rsid w:val="001F406D"/>
    <w:rsid w:val="00200623"/>
    <w:rsid w:val="00203950"/>
    <w:rsid w:val="00203C77"/>
    <w:rsid w:val="002065E6"/>
    <w:rsid w:val="00210F6B"/>
    <w:rsid w:val="00213B25"/>
    <w:rsid w:val="00216948"/>
    <w:rsid w:val="0021778B"/>
    <w:rsid w:val="0022586D"/>
    <w:rsid w:val="00226C92"/>
    <w:rsid w:val="00230636"/>
    <w:rsid w:val="00233BEC"/>
    <w:rsid w:val="0023495E"/>
    <w:rsid w:val="00235B06"/>
    <w:rsid w:val="002378DB"/>
    <w:rsid w:val="002465E0"/>
    <w:rsid w:val="00254DE9"/>
    <w:rsid w:val="002863AE"/>
    <w:rsid w:val="0028786A"/>
    <w:rsid w:val="00296A48"/>
    <w:rsid w:val="002A160D"/>
    <w:rsid w:val="002A3284"/>
    <w:rsid w:val="002B3604"/>
    <w:rsid w:val="002B480E"/>
    <w:rsid w:val="002B5320"/>
    <w:rsid w:val="002C14C6"/>
    <w:rsid w:val="002C45C4"/>
    <w:rsid w:val="002D784A"/>
    <w:rsid w:val="002E002E"/>
    <w:rsid w:val="002E27D1"/>
    <w:rsid w:val="002E51EA"/>
    <w:rsid w:val="002E5E0A"/>
    <w:rsid w:val="002F449A"/>
    <w:rsid w:val="002F51A7"/>
    <w:rsid w:val="002F72E9"/>
    <w:rsid w:val="003003F2"/>
    <w:rsid w:val="00300E48"/>
    <w:rsid w:val="003054C9"/>
    <w:rsid w:val="00306306"/>
    <w:rsid w:val="00324A21"/>
    <w:rsid w:val="00324D4B"/>
    <w:rsid w:val="00326384"/>
    <w:rsid w:val="00336F20"/>
    <w:rsid w:val="00344122"/>
    <w:rsid w:val="00350289"/>
    <w:rsid w:val="003553E2"/>
    <w:rsid w:val="00355687"/>
    <w:rsid w:val="00355CD8"/>
    <w:rsid w:val="0036016B"/>
    <w:rsid w:val="003620FE"/>
    <w:rsid w:val="003661BB"/>
    <w:rsid w:val="00380CF1"/>
    <w:rsid w:val="003A2177"/>
    <w:rsid w:val="003A694C"/>
    <w:rsid w:val="003B63F7"/>
    <w:rsid w:val="003B7498"/>
    <w:rsid w:val="003E2093"/>
    <w:rsid w:val="003E3CB2"/>
    <w:rsid w:val="003F1D51"/>
    <w:rsid w:val="00402FCB"/>
    <w:rsid w:val="00403D19"/>
    <w:rsid w:val="0041264B"/>
    <w:rsid w:val="00413D6A"/>
    <w:rsid w:val="00423A00"/>
    <w:rsid w:val="00425EB8"/>
    <w:rsid w:val="0045494D"/>
    <w:rsid w:val="0045657E"/>
    <w:rsid w:val="00457011"/>
    <w:rsid w:val="00460319"/>
    <w:rsid w:val="00460F5B"/>
    <w:rsid w:val="00467E5F"/>
    <w:rsid w:val="0047472C"/>
    <w:rsid w:val="004835AC"/>
    <w:rsid w:val="00491BB9"/>
    <w:rsid w:val="004971B7"/>
    <w:rsid w:val="004B19D4"/>
    <w:rsid w:val="004B6262"/>
    <w:rsid w:val="004B6B70"/>
    <w:rsid w:val="004C29F5"/>
    <w:rsid w:val="004C3D56"/>
    <w:rsid w:val="004C689D"/>
    <w:rsid w:val="004C6D03"/>
    <w:rsid w:val="004D02D5"/>
    <w:rsid w:val="005068B9"/>
    <w:rsid w:val="00507BBE"/>
    <w:rsid w:val="00514F14"/>
    <w:rsid w:val="00531BC8"/>
    <w:rsid w:val="005445DB"/>
    <w:rsid w:val="0054482E"/>
    <w:rsid w:val="00544B54"/>
    <w:rsid w:val="00550E1A"/>
    <w:rsid w:val="00556670"/>
    <w:rsid w:val="00563F75"/>
    <w:rsid w:val="00566A05"/>
    <w:rsid w:val="0057453B"/>
    <w:rsid w:val="00584CA3"/>
    <w:rsid w:val="005866D6"/>
    <w:rsid w:val="00586FBF"/>
    <w:rsid w:val="005931B4"/>
    <w:rsid w:val="005A0137"/>
    <w:rsid w:val="005A0C03"/>
    <w:rsid w:val="005A1A14"/>
    <w:rsid w:val="005B52A4"/>
    <w:rsid w:val="005C013C"/>
    <w:rsid w:val="005C2903"/>
    <w:rsid w:val="005C6211"/>
    <w:rsid w:val="005D630F"/>
    <w:rsid w:val="005E4721"/>
    <w:rsid w:val="005E4D8C"/>
    <w:rsid w:val="005E64FC"/>
    <w:rsid w:val="005F28EC"/>
    <w:rsid w:val="005F5E49"/>
    <w:rsid w:val="00602892"/>
    <w:rsid w:val="00604278"/>
    <w:rsid w:val="00607473"/>
    <w:rsid w:val="00613158"/>
    <w:rsid w:val="00627FE2"/>
    <w:rsid w:val="006313A5"/>
    <w:rsid w:val="0063206A"/>
    <w:rsid w:val="00642324"/>
    <w:rsid w:val="00642BAA"/>
    <w:rsid w:val="00642F24"/>
    <w:rsid w:val="00646B6E"/>
    <w:rsid w:val="00653C5C"/>
    <w:rsid w:val="006700DD"/>
    <w:rsid w:val="00671472"/>
    <w:rsid w:val="00676395"/>
    <w:rsid w:val="00686FF4"/>
    <w:rsid w:val="00687D59"/>
    <w:rsid w:val="006A2470"/>
    <w:rsid w:val="006A3D5A"/>
    <w:rsid w:val="006A3DD3"/>
    <w:rsid w:val="006A3E70"/>
    <w:rsid w:val="006A7033"/>
    <w:rsid w:val="006B206D"/>
    <w:rsid w:val="006B7C0D"/>
    <w:rsid w:val="006C42D9"/>
    <w:rsid w:val="006E1E52"/>
    <w:rsid w:val="006E28A4"/>
    <w:rsid w:val="006E68A3"/>
    <w:rsid w:val="006E7655"/>
    <w:rsid w:val="006F03F3"/>
    <w:rsid w:val="006F60CC"/>
    <w:rsid w:val="007028FF"/>
    <w:rsid w:val="00711717"/>
    <w:rsid w:val="00712FB9"/>
    <w:rsid w:val="00717C2D"/>
    <w:rsid w:val="00721AD0"/>
    <w:rsid w:val="00727757"/>
    <w:rsid w:val="007305DD"/>
    <w:rsid w:val="007312DC"/>
    <w:rsid w:val="00733410"/>
    <w:rsid w:val="00734438"/>
    <w:rsid w:val="007422A9"/>
    <w:rsid w:val="007462EB"/>
    <w:rsid w:val="0075198F"/>
    <w:rsid w:val="00754D01"/>
    <w:rsid w:val="00754EA5"/>
    <w:rsid w:val="00755CB3"/>
    <w:rsid w:val="00757F6A"/>
    <w:rsid w:val="007631CB"/>
    <w:rsid w:val="00764CE4"/>
    <w:rsid w:val="007672FF"/>
    <w:rsid w:val="00767311"/>
    <w:rsid w:val="0077014D"/>
    <w:rsid w:val="007801C4"/>
    <w:rsid w:val="00783F35"/>
    <w:rsid w:val="007A4E6D"/>
    <w:rsid w:val="007A4FEE"/>
    <w:rsid w:val="007A57C7"/>
    <w:rsid w:val="007B058E"/>
    <w:rsid w:val="007C335C"/>
    <w:rsid w:val="007C4051"/>
    <w:rsid w:val="007C4298"/>
    <w:rsid w:val="007C7B59"/>
    <w:rsid w:val="007E1531"/>
    <w:rsid w:val="007E4E3D"/>
    <w:rsid w:val="007F50A5"/>
    <w:rsid w:val="00815268"/>
    <w:rsid w:val="0081623A"/>
    <w:rsid w:val="00830471"/>
    <w:rsid w:val="008415D0"/>
    <w:rsid w:val="00841B49"/>
    <w:rsid w:val="00851436"/>
    <w:rsid w:val="00874DCE"/>
    <w:rsid w:val="00886B70"/>
    <w:rsid w:val="00890AA1"/>
    <w:rsid w:val="008951C1"/>
    <w:rsid w:val="008A1CB8"/>
    <w:rsid w:val="008A218E"/>
    <w:rsid w:val="008A3EE5"/>
    <w:rsid w:val="008A5383"/>
    <w:rsid w:val="008D212A"/>
    <w:rsid w:val="008E4028"/>
    <w:rsid w:val="008E42F1"/>
    <w:rsid w:val="008F0FD0"/>
    <w:rsid w:val="008F3DA2"/>
    <w:rsid w:val="00904716"/>
    <w:rsid w:val="00905134"/>
    <w:rsid w:val="00905384"/>
    <w:rsid w:val="00910CF7"/>
    <w:rsid w:val="00915C3F"/>
    <w:rsid w:val="00917AC0"/>
    <w:rsid w:val="00922356"/>
    <w:rsid w:val="00925CDA"/>
    <w:rsid w:val="00931738"/>
    <w:rsid w:val="00934A09"/>
    <w:rsid w:val="009371E7"/>
    <w:rsid w:val="00943BDB"/>
    <w:rsid w:val="0095184F"/>
    <w:rsid w:val="00951AEA"/>
    <w:rsid w:val="00955744"/>
    <w:rsid w:val="00981150"/>
    <w:rsid w:val="00982063"/>
    <w:rsid w:val="00984C87"/>
    <w:rsid w:val="009856B2"/>
    <w:rsid w:val="00990DCE"/>
    <w:rsid w:val="00995392"/>
    <w:rsid w:val="00997D9D"/>
    <w:rsid w:val="009B797D"/>
    <w:rsid w:val="009C01E1"/>
    <w:rsid w:val="009C552B"/>
    <w:rsid w:val="009C5A34"/>
    <w:rsid w:val="009D2A15"/>
    <w:rsid w:val="009D4CBD"/>
    <w:rsid w:val="009E2F86"/>
    <w:rsid w:val="009F0812"/>
    <w:rsid w:val="00A0352D"/>
    <w:rsid w:val="00A03C1F"/>
    <w:rsid w:val="00A04D32"/>
    <w:rsid w:val="00A054AE"/>
    <w:rsid w:val="00A059AF"/>
    <w:rsid w:val="00A07B96"/>
    <w:rsid w:val="00A450AD"/>
    <w:rsid w:val="00A540EB"/>
    <w:rsid w:val="00A66F96"/>
    <w:rsid w:val="00AA3505"/>
    <w:rsid w:val="00AA4372"/>
    <w:rsid w:val="00AA5F7B"/>
    <w:rsid w:val="00AB6248"/>
    <w:rsid w:val="00AC7CC8"/>
    <w:rsid w:val="00AD7DE2"/>
    <w:rsid w:val="00AE031B"/>
    <w:rsid w:val="00AE094C"/>
    <w:rsid w:val="00AE1AA3"/>
    <w:rsid w:val="00AE4C02"/>
    <w:rsid w:val="00AF28E7"/>
    <w:rsid w:val="00AF299D"/>
    <w:rsid w:val="00AF3509"/>
    <w:rsid w:val="00B00BC5"/>
    <w:rsid w:val="00B04A44"/>
    <w:rsid w:val="00B11BC5"/>
    <w:rsid w:val="00B249CD"/>
    <w:rsid w:val="00B407AD"/>
    <w:rsid w:val="00B549E8"/>
    <w:rsid w:val="00B61EF9"/>
    <w:rsid w:val="00B64E9E"/>
    <w:rsid w:val="00B721B2"/>
    <w:rsid w:val="00B72E48"/>
    <w:rsid w:val="00B755B7"/>
    <w:rsid w:val="00B951E7"/>
    <w:rsid w:val="00BA0FDA"/>
    <w:rsid w:val="00BA4363"/>
    <w:rsid w:val="00BA53DA"/>
    <w:rsid w:val="00BB02CF"/>
    <w:rsid w:val="00BB146D"/>
    <w:rsid w:val="00BC38FF"/>
    <w:rsid w:val="00BC43C7"/>
    <w:rsid w:val="00BD28B9"/>
    <w:rsid w:val="00BD4C84"/>
    <w:rsid w:val="00BE77CB"/>
    <w:rsid w:val="00BF145D"/>
    <w:rsid w:val="00C02A96"/>
    <w:rsid w:val="00C03862"/>
    <w:rsid w:val="00C35823"/>
    <w:rsid w:val="00C42962"/>
    <w:rsid w:val="00C42A87"/>
    <w:rsid w:val="00C503D8"/>
    <w:rsid w:val="00C50B31"/>
    <w:rsid w:val="00C50C5D"/>
    <w:rsid w:val="00C52292"/>
    <w:rsid w:val="00C53B09"/>
    <w:rsid w:val="00C56A76"/>
    <w:rsid w:val="00C71CEE"/>
    <w:rsid w:val="00C75F9A"/>
    <w:rsid w:val="00C762F1"/>
    <w:rsid w:val="00C77CBE"/>
    <w:rsid w:val="00C8231D"/>
    <w:rsid w:val="00CA187A"/>
    <w:rsid w:val="00CA3178"/>
    <w:rsid w:val="00CA7218"/>
    <w:rsid w:val="00CB39EA"/>
    <w:rsid w:val="00CD7F0D"/>
    <w:rsid w:val="00CE788E"/>
    <w:rsid w:val="00D004C9"/>
    <w:rsid w:val="00D01866"/>
    <w:rsid w:val="00D02459"/>
    <w:rsid w:val="00D04716"/>
    <w:rsid w:val="00D142BF"/>
    <w:rsid w:val="00D21017"/>
    <w:rsid w:val="00D22A2D"/>
    <w:rsid w:val="00D24E77"/>
    <w:rsid w:val="00D26B0A"/>
    <w:rsid w:val="00D31772"/>
    <w:rsid w:val="00D36A2A"/>
    <w:rsid w:val="00D4597D"/>
    <w:rsid w:val="00D46285"/>
    <w:rsid w:val="00D51A7E"/>
    <w:rsid w:val="00D61FE4"/>
    <w:rsid w:val="00D62EB0"/>
    <w:rsid w:val="00D634DB"/>
    <w:rsid w:val="00D65761"/>
    <w:rsid w:val="00D65776"/>
    <w:rsid w:val="00D70D50"/>
    <w:rsid w:val="00D71796"/>
    <w:rsid w:val="00D718DD"/>
    <w:rsid w:val="00D77BBA"/>
    <w:rsid w:val="00D81035"/>
    <w:rsid w:val="00D86000"/>
    <w:rsid w:val="00D92E1C"/>
    <w:rsid w:val="00DA11E4"/>
    <w:rsid w:val="00DA6B02"/>
    <w:rsid w:val="00DA75F0"/>
    <w:rsid w:val="00DB6FA3"/>
    <w:rsid w:val="00DC2766"/>
    <w:rsid w:val="00DD0EF6"/>
    <w:rsid w:val="00DD26D6"/>
    <w:rsid w:val="00DD4189"/>
    <w:rsid w:val="00DD71E2"/>
    <w:rsid w:val="00DE29DE"/>
    <w:rsid w:val="00DE2B73"/>
    <w:rsid w:val="00DF0357"/>
    <w:rsid w:val="00DF1B9E"/>
    <w:rsid w:val="00DF6F0C"/>
    <w:rsid w:val="00E004F5"/>
    <w:rsid w:val="00E03CFD"/>
    <w:rsid w:val="00E044F5"/>
    <w:rsid w:val="00E17F58"/>
    <w:rsid w:val="00E21745"/>
    <w:rsid w:val="00E22A8D"/>
    <w:rsid w:val="00E23666"/>
    <w:rsid w:val="00E24648"/>
    <w:rsid w:val="00E4102C"/>
    <w:rsid w:val="00E412A3"/>
    <w:rsid w:val="00E42909"/>
    <w:rsid w:val="00E50D5B"/>
    <w:rsid w:val="00E51BFF"/>
    <w:rsid w:val="00E61162"/>
    <w:rsid w:val="00E63F31"/>
    <w:rsid w:val="00EA232E"/>
    <w:rsid w:val="00EB3433"/>
    <w:rsid w:val="00EB365E"/>
    <w:rsid w:val="00EB7959"/>
    <w:rsid w:val="00EC207F"/>
    <w:rsid w:val="00EC676B"/>
    <w:rsid w:val="00EC6C07"/>
    <w:rsid w:val="00ED06CD"/>
    <w:rsid w:val="00ED1249"/>
    <w:rsid w:val="00F00ED8"/>
    <w:rsid w:val="00F032EA"/>
    <w:rsid w:val="00F04A18"/>
    <w:rsid w:val="00F07382"/>
    <w:rsid w:val="00F224A1"/>
    <w:rsid w:val="00F25144"/>
    <w:rsid w:val="00F3030F"/>
    <w:rsid w:val="00F3404A"/>
    <w:rsid w:val="00F37BDB"/>
    <w:rsid w:val="00F44A1E"/>
    <w:rsid w:val="00F462D5"/>
    <w:rsid w:val="00F70106"/>
    <w:rsid w:val="00F72E8C"/>
    <w:rsid w:val="00F73157"/>
    <w:rsid w:val="00F737F2"/>
    <w:rsid w:val="00F74D54"/>
    <w:rsid w:val="00F83E84"/>
    <w:rsid w:val="00F923A4"/>
    <w:rsid w:val="00F94AFC"/>
    <w:rsid w:val="00FC72C4"/>
    <w:rsid w:val="00FD3E16"/>
    <w:rsid w:val="00FD3F31"/>
    <w:rsid w:val="00FE03AB"/>
    <w:rsid w:val="00FE3332"/>
    <w:rsid w:val="00FE7852"/>
    <w:rsid w:val="00FF2418"/>
    <w:rsid w:val="06F830D6"/>
    <w:rsid w:val="08096646"/>
    <w:rsid w:val="104C1E21"/>
    <w:rsid w:val="12D13A43"/>
    <w:rsid w:val="139214B6"/>
    <w:rsid w:val="16DB1133"/>
    <w:rsid w:val="182D5551"/>
    <w:rsid w:val="1BA502F1"/>
    <w:rsid w:val="1D5B5849"/>
    <w:rsid w:val="21246D32"/>
    <w:rsid w:val="21560B6E"/>
    <w:rsid w:val="27D414FB"/>
    <w:rsid w:val="28AA3D2B"/>
    <w:rsid w:val="29F3081C"/>
    <w:rsid w:val="2D2E37B6"/>
    <w:rsid w:val="2FE92900"/>
    <w:rsid w:val="30465CFE"/>
    <w:rsid w:val="3051206B"/>
    <w:rsid w:val="3C183FB5"/>
    <w:rsid w:val="4804440F"/>
    <w:rsid w:val="4B911CF4"/>
    <w:rsid w:val="4E475692"/>
    <w:rsid w:val="504009BF"/>
    <w:rsid w:val="50E5600B"/>
    <w:rsid w:val="510856F7"/>
    <w:rsid w:val="54DF70C9"/>
    <w:rsid w:val="55273A58"/>
    <w:rsid w:val="56300AD2"/>
    <w:rsid w:val="595D34BF"/>
    <w:rsid w:val="5AB85165"/>
    <w:rsid w:val="5EF76A9B"/>
    <w:rsid w:val="5F9F2E92"/>
    <w:rsid w:val="613956D9"/>
    <w:rsid w:val="614F49C1"/>
    <w:rsid w:val="625F4343"/>
    <w:rsid w:val="64BB29F5"/>
    <w:rsid w:val="658307E3"/>
    <w:rsid w:val="67DD345C"/>
    <w:rsid w:val="71A322C0"/>
    <w:rsid w:val="737440BF"/>
    <w:rsid w:val="74E23C2E"/>
    <w:rsid w:val="765100A4"/>
    <w:rsid w:val="7919022B"/>
    <w:rsid w:val="7C5627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Normal (Web)" w:semiHidden="0" w:unhideWhenUsed="0" w:qFormat="1"/>
    <w:lsdException w:name="HTML Preformatted"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459"/>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D024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D02459"/>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D02459"/>
    <w:rPr>
      <w:rFonts w:ascii="宋体"/>
      <w:sz w:val="18"/>
      <w:szCs w:val="18"/>
    </w:rPr>
  </w:style>
  <w:style w:type="paragraph" w:styleId="a4">
    <w:name w:val="Date"/>
    <w:basedOn w:val="a"/>
    <w:next w:val="a"/>
    <w:link w:val="Char0"/>
    <w:uiPriority w:val="99"/>
    <w:unhideWhenUsed/>
    <w:qFormat/>
    <w:rsid w:val="00D02459"/>
    <w:pPr>
      <w:ind w:leftChars="2500" w:left="100"/>
    </w:pPr>
  </w:style>
  <w:style w:type="paragraph" w:styleId="a5">
    <w:name w:val="Balloon Text"/>
    <w:basedOn w:val="a"/>
    <w:link w:val="Char1"/>
    <w:uiPriority w:val="99"/>
    <w:unhideWhenUsed/>
    <w:qFormat/>
    <w:rsid w:val="00D02459"/>
    <w:rPr>
      <w:sz w:val="18"/>
      <w:szCs w:val="18"/>
    </w:rPr>
  </w:style>
  <w:style w:type="paragraph" w:styleId="a6">
    <w:name w:val="footer"/>
    <w:basedOn w:val="a"/>
    <w:link w:val="Char2"/>
    <w:uiPriority w:val="99"/>
    <w:unhideWhenUsed/>
    <w:qFormat/>
    <w:rsid w:val="00D02459"/>
    <w:pPr>
      <w:tabs>
        <w:tab w:val="center" w:pos="4153"/>
        <w:tab w:val="right" w:pos="8306"/>
      </w:tabs>
      <w:snapToGrid w:val="0"/>
      <w:jc w:val="left"/>
    </w:pPr>
    <w:rPr>
      <w:sz w:val="18"/>
      <w:szCs w:val="18"/>
    </w:rPr>
  </w:style>
  <w:style w:type="paragraph" w:styleId="a7">
    <w:name w:val="header"/>
    <w:basedOn w:val="a"/>
    <w:link w:val="Char3"/>
    <w:uiPriority w:val="99"/>
    <w:qFormat/>
    <w:rsid w:val="00D02459"/>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Char"/>
    <w:qFormat/>
    <w:rsid w:val="00D024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8">
    <w:name w:val="Normal (Web)"/>
    <w:basedOn w:val="a"/>
    <w:uiPriority w:val="99"/>
    <w:qFormat/>
    <w:rsid w:val="00D02459"/>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D02459"/>
    <w:rPr>
      <w:b/>
      <w:bCs/>
    </w:rPr>
  </w:style>
  <w:style w:type="character" w:styleId="aa">
    <w:name w:val="page number"/>
    <w:basedOn w:val="a0"/>
    <w:qFormat/>
    <w:rsid w:val="00D02459"/>
  </w:style>
  <w:style w:type="character" w:styleId="ab">
    <w:name w:val="Emphasis"/>
    <w:basedOn w:val="a0"/>
    <w:uiPriority w:val="20"/>
    <w:qFormat/>
    <w:rsid w:val="00D02459"/>
    <w:rPr>
      <w:i/>
      <w:iCs/>
    </w:rPr>
  </w:style>
  <w:style w:type="character" w:styleId="ac">
    <w:name w:val="Hyperlink"/>
    <w:basedOn w:val="a0"/>
    <w:uiPriority w:val="99"/>
    <w:qFormat/>
    <w:rsid w:val="00D02459"/>
    <w:rPr>
      <w:color w:val="0000FF"/>
      <w:u w:val="single"/>
    </w:rPr>
  </w:style>
  <w:style w:type="paragraph" w:customStyle="1" w:styleId="reader-word-layerreader-word-s1-9">
    <w:name w:val="reader-word-layer reader-word-s1-9"/>
    <w:basedOn w:val="a"/>
    <w:qFormat/>
    <w:rsid w:val="00D02459"/>
    <w:pPr>
      <w:widowControl/>
      <w:spacing w:before="100" w:beforeAutospacing="1" w:after="100" w:afterAutospacing="1"/>
      <w:jc w:val="left"/>
    </w:pPr>
    <w:rPr>
      <w:rFonts w:ascii="宋体" w:hAnsi="宋体" w:cs="宋体"/>
      <w:kern w:val="0"/>
      <w:sz w:val="24"/>
    </w:rPr>
  </w:style>
  <w:style w:type="paragraph" w:customStyle="1" w:styleId="Char4">
    <w:name w:val="Char"/>
    <w:basedOn w:val="a3"/>
    <w:qFormat/>
    <w:rsid w:val="00D02459"/>
  </w:style>
  <w:style w:type="paragraph" w:customStyle="1" w:styleId="CharCharChar">
    <w:name w:val="Char Char Char"/>
    <w:basedOn w:val="a"/>
    <w:qFormat/>
    <w:rsid w:val="00D02459"/>
    <w:rPr>
      <w:szCs w:val="32"/>
    </w:rPr>
  </w:style>
  <w:style w:type="paragraph" w:customStyle="1" w:styleId="CharCharChar1">
    <w:name w:val="Char Char Char1"/>
    <w:basedOn w:val="a"/>
    <w:qFormat/>
    <w:rsid w:val="00D02459"/>
    <w:rPr>
      <w:szCs w:val="32"/>
    </w:rPr>
  </w:style>
  <w:style w:type="paragraph" w:customStyle="1" w:styleId="CharCharChar1CharChar">
    <w:name w:val="Char Char Char1 Char Char"/>
    <w:basedOn w:val="a"/>
    <w:qFormat/>
    <w:rsid w:val="00D02459"/>
    <w:rPr>
      <w:rFonts w:ascii="宋体" w:hAnsi="宋体" w:cs="Courier New"/>
      <w:sz w:val="32"/>
      <w:szCs w:val="32"/>
    </w:rPr>
  </w:style>
  <w:style w:type="paragraph" w:customStyle="1" w:styleId="ParaChar">
    <w:name w:val="默认段落字体 Para Char"/>
    <w:basedOn w:val="a"/>
    <w:qFormat/>
    <w:rsid w:val="00D02459"/>
    <w:pPr>
      <w:spacing w:beforeLines="50"/>
    </w:pPr>
    <w:rPr>
      <w:rFonts w:ascii="Tahoma" w:hAnsi="Tahoma"/>
      <w:sz w:val="24"/>
      <w:szCs w:val="20"/>
    </w:rPr>
  </w:style>
  <w:style w:type="paragraph" w:customStyle="1" w:styleId="10">
    <w:name w:val="列出段落1"/>
    <w:basedOn w:val="a"/>
    <w:qFormat/>
    <w:rsid w:val="00D02459"/>
    <w:pPr>
      <w:ind w:firstLineChars="200" w:firstLine="420"/>
    </w:pPr>
  </w:style>
  <w:style w:type="paragraph" w:customStyle="1" w:styleId="CharCharCharCharCharCharCharCharCharCharCharCharCharCharCharChar">
    <w:name w:val="Char Char Char Char Char Char Char Char Char Char Char Char Char Char Char Char"/>
    <w:basedOn w:val="a"/>
    <w:qFormat/>
    <w:rsid w:val="00D02459"/>
    <w:pPr>
      <w:tabs>
        <w:tab w:val="left" w:pos="360"/>
      </w:tabs>
    </w:pPr>
    <w:rPr>
      <w:rFonts w:eastAsia="仿宋_GB2312"/>
      <w:kern w:val="0"/>
      <w:sz w:val="32"/>
      <w:szCs w:val="20"/>
    </w:rPr>
  </w:style>
  <w:style w:type="character" w:customStyle="1" w:styleId="HTMLChar">
    <w:name w:val="HTML 预设格式 Char"/>
    <w:basedOn w:val="a0"/>
    <w:link w:val="HTML"/>
    <w:uiPriority w:val="99"/>
    <w:qFormat/>
    <w:rsid w:val="00D02459"/>
    <w:rPr>
      <w:rFonts w:ascii="Arial" w:hAnsi="Arial" w:cs="Arial"/>
      <w:sz w:val="24"/>
      <w:szCs w:val="24"/>
    </w:rPr>
  </w:style>
  <w:style w:type="character" w:customStyle="1" w:styleId="Char1">
    <w:name w:val="批注框文本 Char"/>
    <w:basedOn w:val="a0"/>
    <w:link w:val="a5"/>
    <w:uiPriority w:val="99"/>
    <w:semiHidden/>
    <w:qFormat/>
    <w:rsid w:val="00D02459"/>
    <w:rPr>
      <w:rFonts w:ascii="Times New Roman" w:eastAsia="宋体" w:hAnsi="Times New Roman" w:cs="Times New Roman"/>
      <w:sz w:val="18"/>
      <w:szCs w:val="18"/>
    </w:rPr>
  </w:style>
  <w:style w:type="character" w:customStyle="1" w:styleId="2Char">
    <w:name w:val="标题 2 Char"/>
    <w:basedOn w:val="a0"/>
    <w:link w:val="2"/>
    <w:uiPriority w:val="9"/>
    <w:qFormat/>
    <w:rsid w:val="00D02459"/>
    <w:rPr>
      <w:rFonts w:ascii="Cambria" w:eastAsia="宋体" w:hAnsi="Cambria" w:cs="Times New Roman"/>
      <w:b/>
      <w:bCs/>
      <w:sz w:val="32"/>
      <w:szCs w:val="32"/>
    </w:rPr>
  </w:style>
  <w:style w:type="character" w:customStyle="1" w:styleId="Char">
    <w:name w:val="文档结构图 Char"/>
    <w:basedOn w:val="a0"/>
    <w:link w:val="a3"/>
    <w:uiPriority w:val="99"/>
    <w:semiHidden/>
    <w:qFormat/>
    <w:rsid w:val="00D02459"/>
    <w:rPr>
      <w:rFonts w:ascii="宋体" w:hAnsi="Times New Roman"/>
      <w:kern w:val="2"/>
      <w:sz w:val="18"/>
      <w:szCs w:val="18"/>
    </w:rPr>
  </w:style>
  <w:style w:type="character" w:customStyle="1" w:styleId="Char2">
    <w:name w:val="页脚 Char"/>
    <w:basedOn w:val="a0"/>
    <w:link w:val="a6"/>
    <w:uiPriority w:val="99"/>
    <w:qFormat/>
    <w:rsid w:val="00D02459"/>
    <w:rPr>
      <w:rFonts w:ascii="Times New Roman" w:eastAsia="宋体" w:hAnsi="Times New Roman" w:cs="Times New Roman"/>
      <w:sz w:val="18"/>
      <w:szCs w:val="18"/>
    </w:rPr>
  </w:style>
  <w:style w:type="character" w:customStyle="1" w:styleId="Char3">
    <w:name w:val="页眉 Char"/>
    <w:basedOn w:val="a0"/>
    <w:link w:val="a7"/>
    <w:uiPriority w:val="99"/>
    <w:qFormat/>
    <w:rsid w:val="00D02459"/>
    <w:rPr>
      <w:rFonts w:ascii="Times New Roman" w:eastAsia="宋体" w:hAnsi="Times New Roman" w:cs="Times New Roman"/>
      <w:kern w:val="0"/>
      <w:sz w:val="18"/>
      <w:szCs w:val="18"/>
    </w:rPr>
  </w:style>
  <w:style w:type="character" w:customStyle="1" w:styleId="1Char">
    <w:name w:val="标题 1 Char"/>
    <w:basedOn w:val="a0"/>
    <w:link w:val="1"/>
    <w:uiPriority w:val="9"/>
    <w:qFormat/>
    <w:rsid w:val="00D02459"/>
    <w:rPr>
      <w:rFonts w:ascii="Times New Roman" w:hAnsi="Times New Roman"/>
      <w:b/>
      <w:bCs/>
      <w:kern w:val="44"/>
      <w:sz w:val="44"/>
      <w:szCs w:val="44"/>
    </w:rPr>
  </w:style>
  <w:style w:type="character" w:customStyle="1" w:styleId="apple-converted-space">
    <w:name w:val="apple-converted-space"/>
    <w:basedOn w:val="a0"/>
    <w:qFormat/>
    <w:rsid w:val="00D02459"/>
  </w:style>
  <w:style w:type="character" w:customStyle="1" w:styleId="Char0">
    <w:name w:val="日期 Char"/>
    <w:basedOn w:val="a0"/>
    <w:link w:val="a4"/>
    <w:uiPriority w:val="99"/>
    <w:semiHidden/>
    <w:qFormat/>
    <w:rsid w:val="00D02459"/>
    <w:rPr>
      <w:rFonts w:ascii="Times New Roman" w:hAnsi="Times New Roman"/>
      <w:kern w:val="2"/>
      <w:sz w:val="21"/>
      <w:szCs w:val="24"/>
    </w:rPr>
  </w:style>
  <w:style w:type="character" w:customStyle="1" w:styleId="style2">
    <w:name w:val="style2"/>
    <w:basedOn w:val="a0"/>
    <w:qFormat/>
    <w:rsid w:val="00D02459"/>
  </w:style>
  <w:style w:type="paragraph" w:customStyle="1" w:styleId="Style1">
    <w:name w:val="_Style 1"/>
    <w:basedOn w:val="a"/>
    <w:uiPriority w:val="34"/>
    <w:qFormat/>
    <w:rsid w:val="00D02459"/>
    <w:pPr>
      <w:ind w:firstLineChars="200" w:firstLine="420"/>
    </w:pPr>
  </w:style>
  <w:style w:type="paragraph" w:styleId="ad">
    <w:name w:val="List Paragraph"/>
    <w:basedOn w:val="a"/>
    <w:uiPriority w:val="34"/>
    <w:qFormat/>
    <w:rsid w:val="00226C92"/>
    <w:pPr>
      <w:ind w:firstLineChars="200" w:firstLine="420"/>
    </w:pPr>
    <w:rPr>
      <w:rFonts w:asciiTheme="minorHAnsi" w:eastAsiaTheme="minorEastAsia" w:hAnsiTheme="minorHAnsi" w:cstheme="minorBid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7"/>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32</Pages>
  <Words>3712</Words>
  <Characters>21165</Characters>
  <Application>Microsoft Office Word</Application>
  <DocSecurity>0</DocSecurity>
  <Lines>176</Lines>
  <Paragraphs>49</Paragraphs>
  <ScaleCrop>false</ScaleCrop>
  <Company>Microsoft</Company>
  <LinksUpToDate>false</LinksUpToDate>
  <CharactersWithSpaces>24828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松梅</dc:creator>
  <cp:lastModifiedBy>hp</cp:lastModifiedBy>
  <cp:revision>20</cp:revision>
  <dcterms:created xsi:type="dcterms:W3CDTF">2017-05-11T02:37:00Z</dcterms:created>
  <dcterms:modified xsi:type="dcterms:W3CDTF">2017-05-11T03:33:00Z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