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CE" w:rsidRPr="008B3199" w:rsidRDefault="00FE14CE" w:rsidP="00926E0D">
      <w:pPr>
        <w:jc w:val="center"/>
        <w:rPr>
          <w:b/>
          <w:sz w:val="44"/>
          <w:szCs w:val="44"/>
        </w:rPr>
      </w:pPr>
      <w:r w:rsidRPr="008B3199">
        <w:rPr>
          <w:rFonts w:hint="eastAsia"/>
          <w:b/>
          <w:sz w:val="44"/>
          <w:szCs w:val="44"/>
        </w:rPr>
        <w:t>自由和自信生发在万物复苏的春天</w:t>
      </w:r>
    </w:p>
    <w:p w:rsidR="008B3199" w:rsidRPr="00926E0D" w:rsidRDefault="008B3199" w:rsidP="00926E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</w:t>
      </w:r>
      <w:r>
        <w:rPr>
          <w:rFonts w:hint="eastAsia"/>
          <w:b/>
          <w:sz w:val="32"/>
          <w:szCs w:val="32"/>
        </w:rPr>
        <w:t>——团体心理研究小组</w:t>
      </w:r>
      <w:r w:rsidR="00A6088E">
        <w:rPr>
          <w:rFonts w:hint="eastAsia"/>
          <w:b/>
          <w:sz w:val="32"/>
          <w:szCs w:val="32"/>
        </w:rPr>
        <w:t>第九次</w:t>
      </w:r>
      <w:r>
        <w:rPr>
          <w:rFonts w:hint="eastAsia"/>
          <w:b/>
          <w:sz w:val="32"/>
          <w:szCs w:val="32"/>
        </w:rPr>
        <w:t>活动简讯</w:t>
      </w:r>
    </w:p>
    <w:p w:rsidR="00FE14CE" w:rsidRPr="003F78A2" w:rsidRDefault="00FE14CE" w:rsidP="003F78A2">
      <w:pPr>
        <w:ind w:firstLineChars="200" w:firstLine="480"/>
        <w:rPr>
          <w:sz w:val="24"/>
          <w:szCs w:val="24"/>
        </w:rPr>
      </w:pPr>
      <w:r w:rsidRPr="003F78A2">
        <w:rPr>
          <w:rFonts w:hint="eastAsia"/>
          <w:sz w:val="24"/>
          <w:szCs w:val="24"/>
        </w:rPr>
        <w:t>迎着春天的脚步，踏着自由的空间，今天我们带着春节的喜庆迎来了这学期的第一次心理教研，也是大家期盼已久的重聚二十四中，大家来到活动地点，恰似回到了自己的温暖</w:t>
      </w:r>
      <w:r w:rsidR="006055A7" w:rsidRPr="003F78A2">
        <w:rPr>
          <w:rFonts w:hint="eastAsia"/>
          <w:sz w:val="24"/>
          <w:szCs w:val="24"/>
        </w:rPr>
        <w:t>幸福</w:t>
      </w:r>
      <w:r w:rsidRPr="003F78A2">
        <w:rPr>
          <w:rFonts w:hint="eastAsia"/>
          <w:sz w:val="24"/>
          <w:szCs w:val="24"/>
        </w:rPr>
        <w:t>的</w:t>
      </w:r>
      <w:r w:rsidR="006055A7" w:rsidRPr="003F78A2">
        <w:rPr>
          <w:rFonts w:hint="eastAsia"/>
          <w:sz w:val="24"/>
          <w:szCs w:val="24"/>
        </w:rPr>
        <w:t>港湾。在这里大家</w:t>
      </w:r>
      <w:r w:rsidRPr="003F78A2">
        <w:rPr>
          <w:rFonts w:hint="eastAsia"/>
          <w:sz w:val="24"/>
          <w:szCs w:val="24"/>
        </w:rPr>
        <w:t>无所不谈，畅所欲言。</w:t>
      </w:r>
    </w:p>
    <w:p w:rsidR="005D6ABC" w:rsidRDefault="006055A7" w:rsidP="00926E0D">
      <w:pPr>
        <w:ind w:firstLine="405"/>
        <w:rPr>
          <w:rFonts w:ascii="Helvetica" w:hAnsi="Helvetica" w:cs="Helvetica"/>
          <w:color w:val="111111"/>
          <w:sz w:val="24"/>
          <w:szCs w:val="24"/>
          <w:shd w:val="clear" w:color="auto" w:fill="FFFFFF"/>
        </w:rPr>
      </w:pPr>
      <w:r w:rsidRPr="003F78A2">
        <w:rPr>
          <w:rFonts w:hint="eastAsia"/>
          <w:sz w:val="24"/>
          <w:szCs w:val="24"/>
        </w:rPr>
        <w:t>这期的访谈中程老师继续上次的欧文亚隆的团体辅导。在访谈中访谈者</w:t>
      </w:r>
      <w:r w:rsidR="00324CE0" w:rsidRPr="003F78A2">
        <w:rPr>
          <w:rFonts w:hint="eastAsia"/>
          <w:sz w:val="24"/>
          <w:szCs w:val="24"/>
        </w:rPr>
        <w:t>在程老师的引领下能去了解，感悟访谈者</w:t>
      </w:r>
      <w:r w:rsidRPr="003F78A2">
        <w:rPr>
          <w:rFonts w:hint="eastAsia"/>
          <w:sz w:val="24"/>
          <w:szCs w:val="24"/>
        </w:rPr>
        <w:t>在家庭</w:t>
      </w:r>
      <w:r w:rsidR="00324CE0" w:rsidRPr="003F78A2">
        <w:rPr>
          <w:rFonts w:hint="eastAsia"/>
          <w:sz w:val="24"/>
          <w:szCs w:val="24"/>
        </w:rPr>
        <w:t>，亲密，亲子中的各种人际关系，</w:t>
      </w:r>
      <w:r w:rsidR="003F78A2">
        <w:rPr>
          <w:rFonts w:hint="eastAsia"/>
          <w:sz w:val="24"/>
          <w:szCs w:val="24"/>
        </w:rPr>
        <w:t>这种层层递进的</w:t>
      </w:r>
      <w:r w:rsidR="00324CE0" w:rsidRPr="003F78A2">
        <w:rPr>
          <w:rFonts w:hint="eastAsia"/>
          <w:sz w:val="24"/>
          <w:szCs w:val="24"/>
        </w:rPr>
        <w:t>访谈</w:t>
      </w:r>
      <w:r w:rsidR="003F78A2">
        <w:rPr>
          <w:rFonts w:hint="eastAsia"/>
          <w:sz w:val="24"/>
          <w:szCs w:val="24"/>
        </w:rPr>
        <w:t>，充分发挥其引导力的优势，使访谈者能</w:t>
      </w:r>
      <w:r w:rsidR="00324CE0" w:rsidRPr="003F78A2">
        <w:rPr>
          <w:rFonts w:hint="eastAsia"/>
          <w:sz w:val="24"/>
          <w:szCs w:val="24"/>
        </w:rPr>
        <w:t>敞开心扉，畅所欲言，</w:t>
      </w:r>
      <w:r w:rsidR="00C2428D">
        <w:rPr>
          <w:rFonts w:hint="eastAsia"/>
          <w:sz w:val="24"/>
          <w:szCs w:val="24"/>
        </w:rPr>
        <w:t>和大家分享着成长过程中的一个一个的环节，使</w:t>
      </w:r>
      <w:r w:rsidR="003F78A2" w:rsidRPr="003F78A2">
        <w:rPr>
          <w:rFonts w:hint="eastAsia"/>
          <w:sz w:val="24"/>
          <w:szCs w:val="24"/>
        </w:rPr>
        <w:t>访谈者能</w:t>
      </w:r>
      <w:r w:rsidR="00C2428D">
        <w:rPr>
          <w:rFonts w:ascii="Helvetica" w:hAnsi="Helvetica" w:cs="Helvetica"/>
          <w:color w:val="111111"/>
          <w:sz w:val="24"/>
          <w:szCs w:val="24"/>
          <w:shd w:val="clear" w:color="auto" w:fill="FFFFFF"/>
        </w:rPr>
        <w:t>像照镜子一样了解自己，从而发现自己困惑的问题</w:t>
      </w:r>
      <w:r w:rsidR="00C2428D">
        <w:rPr>
          <w:rFonts w:ascii="Helvetica" w:hAnsi="Helvetica" w:cs="Helvetica" w:hint="eastAsia"/>
          <w:color w:val="111111"/>
          <w:sz w:val="24"/>
          <w:szCs w:val="24"/>
          <w:shd w:val="clear" w:color="auto" w:fill="FFFFFF"/>
        </w:rPr>
        <w:t>和</w:t>
      </w:r>
      <w:r w:rsidR="00324CE0" w:rsidRPr="003F78A2">
        <w:rPr>
          <w:rFonts w:ascii="Helvetica" w:hAnsi="Helvetica" w:cs="Helvetica"/>
          <w:color w:val="111111"/>
          <w:sz w:val="24"/>
          <w:szCs w:val="24"/>
          <w:shd w:val="clear" w:color="auto" w:fill="FFFFFF"/>
        </w:rPr>
        <w:t>根源。</w:t>
      </w:r>
      <w:r w:rsidR="00C2428D">
        <w:rPr>
          <w:rFonts w:ascii="Helvetica" w:hAnsi="Helvetica" w:cs="Helvetica" w:hint="eastAsia"/>
          <w:color w:val="111111"/>
          <w:sz w:val="24"/>
          <w:szCs w:val="24"/>
          <w:shd w:val="clear" w:color="auto" w:fill="FFFFFF"/>
        </w:rPr>
        <w:t>访谈后的大家感受颇深</w:t>
      </w:r>
      <w:r w:rsidR="00926E0D">
        <w:rPr>
          <w:rFonts w:ascii="Helvetica" w:hAnsi="Helvetica" w:cs="Helvetica" w:hint="eastAsia"/>
          <w:color w:val="111111"/>
          <w:sz w:val="24"/>
          <w:szCs w:val="24"/>
          <w:shd w:val="clear" w:color="auto" w:fill="FFFFFF"/>
        </w:rPr>
        <w:t>：</w:t>
      </w:r>
    </w:p>
    <w:p w:rsidR="00926E0D" w:rsidRDefault="008565BA" w:rsidP="00926E0D">
      <w:pPr>
        <w:ind w:firstLine="405"/>
        <w:rPr>
          <w:rFonts w:ascii="Helvetica" w:hAnsi="Helvetica" w:cs="Helvetica"/>
          <w:color w:val="11111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4572000" cy="3429001"/>
            <wp:effectExtent l="19050" t="0" r="0" b="0"/>
            <wp:docPr id="2" name="图片 2" descr="C:\Users\Lenovo\AppData\Local\Temp\WeChat Files\60675701984059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6067570198405935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306" cy="343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ABC" w:rsidRDefault="005D6ABC" w:rsidP="00321E0E">
      <w:pPr>
        <w:ind w:firstLineChars="200" w:firstLine="420"/>
      </w:pPr>
      <w:r w:rsidRPr="00321E0E">
        <w:rPr>
          <w:rFonts w:hint="eastAsia"/>
        </w:rPr>
        <w:t>金</w:t>
      </w:r>
      <w:r w:rsidR="00C2428D" w:rsidRPr="00321E0E">
        <w:rPr>
          <w:rFonts w:hint="eastAsia"/>
        </w:rPr>
        <w:t>继祥</w:t>
      </w:r>
      <w:r w:rsidRPr="00321E0E">
        <w:rPr>
          <w:rFonts w:hint="eastAsia"/>
        </w:rPr>
        <w:t>老师</w:t>
      </w:r>
      <w:r w:rsidR="00C2428D" w:rsidRPr="00321E0E">
        <w:rPr>
          <w:rFonts w:hint="eastAsia"/>
        </w:rPr>
        <w:t>通过访谈逐渐对自己的近期生活、工作和自己的心态有了清晰的认识；</w:t>
      </w:r>
      <w:r w:rsidRPr="00321E0E">
        <w:rPr>
          <w:rFonts w:hint="eastAsia"/>
        </w:rPr>
        <w:t>金老师的感受是</w:t>
      </w:r>
      <w:r w:rsidRPr="00FE14CE">
        <w:rPr>
          <w:rFonts w:hint="eastAsia"/>
        </w:rPr>
        <w:t>在今天的亚</w:t>
      </w:r>
      <w:proofErr w:type="gramStart"/>
      <w:r w:rsidRPr="00FE14CE">
        <w:rPr>
          <w:rFonts w:hint="eastAsia"/>
        </w:rPr>
        <w:t>龙团体</w:t>
      </w:r>
      <w:proofErr w:type="gramEnd"/>
      <w:r w:rsidRPr="00FE14CE">
        <w:rPr>
          <w:rFonts w:hint="eastAsia"/>
        </w:rPr>
        <w:t>体验中，很高兴接受了程老师的访谈，也很感谢程老师。在程老师的访谈中，顺着程老师的话语，我逐渐对自己近期的生活、工作和自己的心态有了清晰的认识。感觉对自己的认识更深入了，也更愿意去表达自己。在平和</w:t>
      </w:r>
      <w:proofErr w:type="gramStart"/>
      <w:r w:rsidRPr="00FE14CE">
        <w:rPr>
          <w:rFonts w:hint="eastAsia"/>
        </w:rPr>
        <w:t>和</w:t>
      </w:r>
      <w:proofErr w:type="gramEnd"/>
      <w:r w:rsidRPr="00FE14CE">
        <w:rPr>
          <w:rFonts w:hint="eastAsia"/>
        </w:rPr>
        <w:t>流畅的交谈中，很多话语是自然而然的发生的，因为程老师问的问题都是从我的话语和心态中生发出来的。今天的团体辅导学习对于我来说，真是受益良多！</w:t>
      </w:r>
    </w:p>
    <w:p w:rsidR="00926E0D" w:rsidRPr="005D6ABC" w:rsidRDefault="00926E0D" w:rsidP="005D6ABC">
      <w:r>
        <w:rPr>
          <w:rFonts w:hint="eastAsia"/>
        </w:rPr>
        <w:t xml:space="preserve"> </w:t>
      </w:r>
    </w:p>
    <w:p w:rsidR="005D6ABC" w:rsidRDefault="005D6ABC" w:rsidP="00A6088E">
      <w:pPr>
        <w:ind w:firstLineChars="200" w:firstLine="420"/>
      </w:pPr>
      <w:r w:rsidRPr="00A6088E">
        <w:rPr>
          <w:rFonts w:hint="eastAsia"/>
        </w:rPr>
        <w:t>薛飞飞</w:t>
      </w:r>
      <w:r w:rsidR="00256F9D" w:rsidRPr="00A6088E">
        <w:rPr>
          <w:rFonts w:hint="eastAsia"/>
        </w:rPr>
        <w:t>老师</w:t>
      </w:r>
      <w:r w:rsidR="00B65D60" w:rsidRPr="00A6088E">
        <w:rPr>
          <w:rFonts w:hint="eastAsia"/>
        </w:rPr>
        <w:t>在访谈中加强了彼此的了解，并切身体会到团体活动的魅力，受益匪浅；</w:t>
      </w:r>
      <w:r w:rsidRPr="00A6088E">
        <w:rPr>
          <w:rFonts w:hint="eastAsia"/>
        </w:rPr>
        <w:t>薛老师的感受是</w:t>
      </w:r>
      <w:r>
        <w:rPr>
          <w:rFonts w:hint="eastAsia"/>
        </w:rPr>
        <w:t>：其实</w:t>
      </w:r>
      <w:r w:rsidRPr="00FE14CE">
        <w:rPr>
          <w:rFonts w:hint="eastAsia"/>
        </w:rPr>
        <w:t>我们每一个人都是在成长的，在访谈中，我意识到，我们曾经的渴望，就像是一部性能优越的越野车，因为没有通行证，一直无法上国道、省道、高速，只能走在乡间的羊肠小道。虽然，有可能会看到不一样的风景，但心里总是憋着一肚子的委屈。团体有可能提供这样一个机会，让我们在心里获得一个许可，一个通行证，让自己这部越野车可以上任何道路，可以开得更快、更远，可以享受风驰电掣的感觉，也可以享受超车的快乐，可以去我们想去的地方。生活中的事情很多很多，静心思考，其实我们可以区分，哪些是可</w:t>
      </w:r>
      <w:r w:rsidRPr="00FE14CE">
        <w:rPr>
          <w:rFonts w:hint="eastAsia"/>
        </w:rPr>
        <w:lastRenderedPageBreak/>
        <w:t>以改变的，哪些是不能改变的，对可以改变的，我们尽力，对无法改变的，我们接受。</w:t>
      </w:r>
    </w:p>
    <w:p w:rsidR="005D6ABC" w:rsidRPr="00A6088E" w:rsidRDefault="005D6ABC" w:rsidP="005D6ABC"/>
    <w:p w:rsidR="00322B63" w:rsidRDefault="00B65D60" w:rsidP="00A6088E">
      <w:pPr>
        <w:ind w:firstLineChars="200" w:firstLine="420"/>
      </w:pPr>
      <w:r w:rsidRPr="00A6088E">
        <w:rPr>
          <w:rFonts w:hint="eastAsia"/>
        </w:rPr>
        <w:t>侯静老师在访谈之后激起了学习的浓厚兴趣，深感组织者引导手段的重要性，</w:t>
      </w:r>
      <w:r w:rsidR="005D6ABC" w:rsidRPr="00A6088E">
        <w:rPr>
          <w:rFonts w:hint="eastAsia"/>
        </w:rPr>
        <w:t>。侯老师的感受是</w:t>
      </w:r>
      <w:r w:rsidR="00322B63" w:rsidRPr="00A6088E">
        <w:rPr>
          <w:rFonts w:hint="eastAsia"/>
        </w:rPr>
        <w:t>：</w:t>
      </w:r>
      <w:r w:rsidR="00322B63" w:rsidRPr="00FE14CE">
        <w:rPr>
          <w:rFonts w:hint="eastAsia"/>
        </w:rPr>
        <w:t>新学期第一次参加团体心理活动，继上次被访谈之后，激起了我浓厚的兴趣。本次活动我作为旁观者，关注了导师程老师的引导提问技术，深感作为咨询组织者提问手段的重要性，程老师不仅引导被访谈者打开心扉，而且在被访谈者畅所欲言的时候，程老师能巧妙的将访谈者引回到主题上来。每次活动都是一次学习一次成长。期待下次活动</w:t>
      </w:r>
    </w:p>
    <w:p w:rsidR="005D6ABC" w:rsidRPr="00A6088E" w:rsidRDefault="005D6ABC" w:rsidP="00322B63"/>
    <w:p w:rsidR="00322B63" w:rsidRDefault="003D6C95" w:rsidP="00A6088E">
      <w:pPr>
        <w:ind w:firstLineChars="200" w:firstLine="420"/>
      </w:pPr>
      <w:r w:rsidRPr="00A6088E">
        <w:rPr>
          <w:rFonts w:hint="eastAsia"/>
        </w:rPr>
        <w:t>李健老师通过今天的学习，</w:t>
      </w:r>
      <w:r w:rsidR="00322B63" w:rsidRPr="00A6088E">
        <w:rPr>
          <w:rFonts w:hint="eastAsia"/>
        </w:rPr>
        <w:t>使之认识到自信是我们成功的基石。李老师的感受是：</w:t>
      </w:r>
      <w:r w:rsidR="00322B63" w:rsidRPr="00FE14CE">
        <w:rPr>
          <w:rFonts w:hint="eastAsia"/>
        </w:rPr>
        <w:t>开学两周，肩上压力值突增。什么计划表，十字法，都没有明显改善我的状态。今天的访谈以倾听者的角度感受着，改变着</w:t>
      </w:r>
      <w:proofErr w:type="gramStart"/>
      <w:r w:rsidR="00322B63" w:rsidRPr="00FE14CE">
        <w:rPr>
          <w:rFonts w:hint="eastAsia"/>
        </w:rPr>
        <w:t>自已</w:t>
      </w:r>
      <w:proofErr w:type="gramEnd"/>
      <w:r w:rsidR="00322B63" w:rsidRPr="00FE14CE">
        <w:rPr>
          <w:rFonts w:hint="eastAsia"/>
        </w:rPr>
        <w:t>的心境。这是一个充满正能量的团队，‘’敞开‘’的伙伴关系，让能量渐涌渐汇，呈现出自信的力量。想让自己更自由的工作生活，离不开内在的力量，自信是我们完成任务的动力，同伴的分享和鼓励是我们动力的源泉</w:t>
      </w:r>
    </w:p>
    <w:p w:rsidR="005D6ABC" w:rsidRPr="00A6088E" w:rsidRDefault="008B3199" w:rsidP="00A6088E">
      <w:pPr>
        <w:ind w:firstLineChars="200" w:firstLine="420"/>
      </w:pPr>
      <w:r w:rsidRPr="00A6088E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83820</wp:posOffset>
            </wp:positionV>
            <wp:extent cx="3905250" cy="2638425"/>
            <wp:effectExtent l="19050" t="0" r="0" b="0"/>
            <wp:wrapSquare wrapText="bothSides"/>
            <wp:docPr id="1" name="图片 1" descr="C:\Users\Lenovo\AppData\Local\Temp\WeChat Files\411092979146669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4110929791466693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B63" w:rsidRDefault="003D6C95" w:rsidP="00A6088E">
      <w:pPr>
        <w:ind w:firstLineChars="200" w:firstLine="420"/>
      </w:pPr>
      <w:r w:rsidRPr="00A6088E">
        <w:rPr>
          <w:rFonts w:hint="eastAsia"/>
        </w:rPr>
        <w:t>崔洁老师</w:t>
      </w:r>
      <w:r w:rsidR="005F2820" w:rsidRPr="00A6088E">
        <w:rPr>
          <w:rFonts w:hint="eastAsia"/>
        </w:rPr>
        <w:t>在访谈中体会到程老师提问的层层剥笋式的递进式引导，精湛的引导技巧。</w:t>
      </w:r>
      <w:r w:rsidR="00322B63" w:rsidRPr="00A6088E">
        <w:rPr>
          <w:rFonts w:hint="eastAsia"/>
        </w:rPr>
        <w:t>崔老师的感受是：</w:t>
      </w:r>
      <w:r w:rsidR="00322B63" w:rsidRPr="00FE14CE">
        <w:rPr>
          <w:rFonts w:hint="eastAsia"/>
        </w:rPr>
        <w:t>心随其动内外兼顾。这是在今天欧文亚</w:t>
      </w:r>
      <w:proofErr w:type="gramStart"/>
      <w:r w:rsidR="00322B63" w:rsidRPr="00FE14CE">
        <w:rPr>
          <w:rFonts w:hint="eastAsia"/>
        </w:rPr>
        <w:t>龙团体</w:t>
      </w:r>
      <w:proofErr w:type="gramEnd"/>
      <w:r w:rsidR="00322B63" w:rsidRPr="00FE14CE">
        <w:rPr>
          <w:rFonts w:hint="eastAsia"/>
        </w:rPr>
        <w:t>体验活动中作为观察者我的定位。</w:t>
      </w:r>
      <w:proofErr w:type="gramStart"/>
      <w:r w:rsidR="00322B63" w:rsidRPr="00FE14CE">
        <w:rPr>
          <w:rFonts w:hint="eastAsia"/>
        </w:rPr>
        <w:t>一</w:t>
      </w:r>
      <w:proofErr w:type="gramEnd"/>
      <w:r w:rsidR="00322B63" w:rsidRPr="00FE14CE">
        <w:rPr>
          <w:rFonts w:hint="eastAsia"/>
        </w:rPr>
        <w:t>，今天的访谈程老师的提问的层层剥笋式递进形式进行。精湛的提问技巧，体现在适度正能量的小结后，让被访者敞开心扉，自我梳理自己的问题，带着微笑分享各自成长故事。提问的技巧在最后的分享中大家作为后续学习方向。二团队中的八名成员，每个人都在工作家庭界限分明，个人成长动力强，拥有一份责任心，所以我们团队动力强。三，需要注意的问题，欧文亚龙团队中一些纪律要求，也是每个人自己内在的体现。我们达成共识后，开启下一次的心路之行。</w:t>
      </w:r>
    </w:p>
    <w:p w:rsidR="00926E0D" w:rsidRDefault="00926E0D" w:rsidP="00926E0D">
      <w:pPr>
        <w:ind w:firstLineChars="200" w:firstLine="420"/>
      </w:pPr>
    </w:p>
    <w:p w:rsidR="00322B63" w:rsidRPr="00A6088E" w:rsidRDefault="00322B63" w:rsidP="00A6088E">
      <w:pPr>
        <w:ind w:firstLineChars="200" w:firstLine="420"/>
      </w:pPr>
      <w:r>
        <w:rPr>
          <w:rFonts w:hint="eastAsia"/>
        </w:rPr>
        <w:t>谭秀贞</w:t>
      </w:r>
      <w:r w:rsidR="00AC5F72">
        <w:rPr>
          <w:rFonts w:hint="eastAsia"/>
        </w:rPr>
        <w:t>：</w:t>
      </w:r>
      <w:r>
        <w:rPr>
          <w:rFonts w:hint="eastAsia"/>
        </w:rPr>
        <w:t>今天是开启我自由之路的日子。</w:t>
      </w:r>
      <w:r w:rsidR="002D04A1">
        <w:rPr>
          <w:rFonts w:hint="eastAsia"/>
        </w:rPr>
        <w:t>今天也是</w:t>
      </w:r>
      <w:proofErr w:type="gramStart"/>
      <w:r w:rsidR="002D04A1">
        <w:rPr>
          <w:rFonts w:hint="eastAsia"/>
        </w:rPr>
        <w:t>松老师纳我</w:t>
      </w:r>
      <w:proofErr w:type="gramEnd"/>
      <w:r w:rsidR="002D04A1">
        <w:rPr>
          <w:rFonts w:hint="eastAsia"/>
        </w:rPr>
        <w:t>入队的日子，在这洋溢春天气息的日子，我非常有幸作为</w:t>
      </w:r>
      <w:r>
        <w:rPr>
          <w:rFonts w:hint="eastAsia"/>
        </w:rPr>
        <w:t>访谈者</w:t>
      </w:r>
      <w:r w:rsidR="002D04A1">
        <w:rPr>
          <w:rFonts w:hint="eastAsia"/>
        </w:rPr>
        <w:t>，能在程老师的引导下使我</w:t>
      </w:r>
      <w:r>
        <w:rPr>
          <w:rFonts w:hint="eastAsia"/>
        </w:rPr>
        <w:t>将</w:t>
      </w:r>
      <w:r w:rsidR="002D04A1">
        <w:rPr>
          <w:rFonts w:hint="eastAsia"/>
        </w:rPr>
        <w:t>我成长过程中的每一环</w:t>
      </w:r>
      <w:r w:rsidR="002D04A1" w:rsidRPr="00A6088E">
        <w:rPr>
          <w:rFonts w:hint="eastAsia"/>
        </w:rPr>
        <w:t>节发生的每一个故事和大家分享，使我感受到从未有过的释放，从没有过的剖析，从没有过的轻松，今天使我得以</w:t>
      </w:r>
      <w:r w:rsidRPr="00A6088E">
        <w:rPr>
          <w:rFonts w:hint="eastAsia"/>
        </w:rPr>
        <w:t>释怀，并能重新认识自己</w:t>
      </w:r>
      <w:r w:rsidR="002D04A1" w:rsidRPr="00A6088E">
        <w:rPr>
          <w:rFonts w:hint="eastAsia"/>
        </w:rPr>
        <w:t>。热切期待程老师的下一次课的到来。</w:t>
      </w:r>
    </w:p>
    <w:p w:rsidR="00926E0D" w:rsidRPr="00A6088E" w:rsidRDefault="00926E0D" w:rsidP="00A6088E">
      <w:pPr>
        <w:ind w:firstLineChars="200" w:firstLine="420"/>
      </w:pPr>
    </w:p>
    <w:p w:rsidR="00926E0D" w:rsidRPr="00A6088E" w:rsidRDefault="00926E0D" w:rsidP="00A6088E">
      <w:pPr>
        <w:ind w:firstLineChars="200" w:firstLine="420"/>
      </w:pPr>
      <w:r w:rsidRPr="00A6088E">
        <w:rPr>
          <w:rFonts w:hint="eastAsia"/>
        </w:rPr>
        <w:t>程老师不但为我们因我们去开启每一个人成长路上的故事。而且自己也有其自己的亲身体会：初春的日子里，我们开启了新学期的工作。然而一个假期的休养，却难以应对刚</w:t>
      </w:r>
      <w:proofErr w:type="gramStart"/>
      <w:r w:rsidRPr="00A6088E">
        <w:rPr>
          <w:rFonts w:hint="eastAsia"/>
        </w:rPr>
        <w:t>一</w:t>
      </w:r>
      <w:proofErr w:type="gramEnd"/>
      <w:r w:rsidRPr="00A6088E">
        <w:rPr>
          <w:rFonts w:hint="eastAsia"/>
        </w:rPr>
        <w:t>开学“铺天盖地”而来的各种工作和检查，两周以来的忙忙碌碌把自己搞得很是疲惫。因为自己最近对姓名学的好奇和学习，昨晚</w:t>
      </w:r>
      <w:r w:rsidRPr="00A6088E">
        <w:rPr>
          <w:rFonts w:hint="eastAsia"/>
        </w:rPr>
        <w:t>12</w:t>
      </w:r>
      <w:r w:rsidRPr="00A6088E">
        <w:rPr>
          <w:rFonts w:hint="eastAsia"/>
        </w:rPr>
        <w:t>点多才睡，今天又因为迎接局里的期初督导和调研，早晨到校很早，忙了一上午；中午给一名学生的咨询还没结束，就迎来了参加教研活动的伙伴。送走了学生，突然觉得自己很困，然而等把大家一个一个迎来，大家自由放松地闲聊几</w:t>
      </w:r>
      <w:r w:rsidRPr="00A6088E">
        <w:rPr>
          <w:rFonts w:hint="eastAsia"/>
        </w:rPr>
        <w:lastRenderedPageBreak/>
        <w:t>分钟之后正式开始活动，我的困意完全消失，精神突然焕发。非常感谢大家的真诚信任和开放，伴随着对几位成员的访谈工作的进展，我们共同营造了一个放松自由的空间，也仿佛一下子回到了放假之前的活动现场，好像一个多月的假期对我们没有任何影响，我们的心一直都在一起。开学两周以来的约束和制约感，在这里忽然变成了自由的感觉，工作上的挫折感也变成了强有力的自信，活动结束走在回家的路上脚步轻松而有力量，步行代替了坐公交车去往地铁站，谢谢今天互相陪伴的伙伴们！满怀希望和信心陪伴大家一起前行！</w:t>
      </w:r>
    </w:p>
    <w:p w:rsidR="00FE14CE" w:rsidRPr="00A6088E" w:rsidRDefault="00926E0D" w:rsidP="00A6088E">
      <w:pPr>
        <w:ind w:firstLineChars="200" w:firstLine="420"/>
      </w:pPr>
      <w:r w:rsidRPr="00A6088E">
        <w:rPr>
          <w:rFonts w:hint="eastAsia"/>
        </w:rPr>
        <w:t>作为我们的引导者的程老师，在紧张忙碌的上午期初督导结束后，是中午的学生</w:t>
      </w:r>
      <w:proofErr w:type="gramStart"/>
      <w:r w:rsidRPr="00A6088E">
        <w:rPr>
          <w:rFonts w:hint="eastAsia"/>
        </w:rPr>
        <w:t>个案刚</w:t>
      </w:r>
      <w:proofErr w:type="gramEnd"/>
      <w:r w:rsidRPr="00A6088E">
        <w:rPr>
          <w:rFonts w:hint="eastAsia"/>
        </w:rPr>
        <w:t>结束。又迎来了下午的教研活动，不知疲倦的程老师，在下午满面春风，洋溢着满脸的春的气息，在整个活动中都像大海的舵手一样引领者大家去感悟生活中的奥秘。是我们能够放飞自由的翅膀，遨游在自由的心理空间，去寻找自由的港湾。</w:t>
      </w:r>
      <w:r w:rsidR="00FD0C96" w:rsidRPr="00A6088E">
        <w:rPr>
          <w:rFonts w:hint="eastAsia"/>
        </w:rPr>
        <w:t>通过今天的访谈，使之</w:t>
      </w:r>
      <w:r w:rsidR="00FD0C96" w:rsidRPr="00A6088E">
        <w:t>达到个人成长和学习团体</w:t>
      </w:r>
      <w:r w:rsidR="00FD0C96" w:rsidRPr="00A6088E">
        <w:rPr>
          <w:rFonts w:hint="eastAsia"/>
        </w:rPr>
        <w:t>学习</w:t>
      </w:r>
      <w:r w:rsidR="00324CE0" w:rsidRPr="00A6088E">
        <w:t>的双重功效。</w:t>
      </w:r>
    </w:p>
    <w:p w:rsidR="006055A7" w:rsidRPr="00324CE0" w:rsidRDefault="006055A7" w:rsidP="00A6088E">
      <w:pPr>
        <w:ind w:firstLineChars="200" w:firstLine="420"/>
      </w:pPr>
    </w:p>
    <w:p w:rsidR="00FE14CE" w:rsidRDefault="00926E0D" w:rsidP="00A6088E">
      <w:pPr>
        <w:ind w:firstLineChars="200" w:firstLine="420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供稿人：谭秀贞</w:t>
      </w:r>
    </w:p>
    <w:p w:rsidR="00926E0D" w:rsidRDefault="00926E0D" w:rsidP="00A6088E">
      <w:pPr>
        <w:ind w:firstLineChars="200" w:firstLine="420"/>
      </w:pPr>
    </w:p>
    <w:sectPr w:rsidR="00926E0D" w:rsidSect="0076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4CE"/>
    <w:rsid w:val="000B0E48"/>
    <w:rsid w:val="000E790D"/>
    <w:rsid w:val="0015381A"/>
    <w:rsid w:val="001A7473"/>
    <w:rsid w:val="00256F9D"/>
    <w:rsid w:val="00266E3E"/>
    <w:rsid w:val="002D04A1"/>
    <w:rsid w:val="00321E0E"/>
    <w:rsid w:val="00322B63"/>
    <w:rsid w:val="00324CE0"/>
    <w:rsid w:val="00342446"/>
    <w:rsid w:val="003D6C95"/>
    <w:rsid w:val="003F78A2"/>
    <w:rsid w:val="004E26E5"/>
    <w:rsid w:val="0053231B"/>
    <w:rsid w:val="005D6ABC"/>
    <w:rsid w:val="005F2820"/>
    <w:rsid w:val="00600BDF"/>
    <w:rsid w:val="006055A7"/>
    <w:rsid w:val="006256A5"/>
    <w:rsid w:val="006A7764"/>
    <w:rsid w:val="007635F3"/>
    <w:rsid w:val="007B7E95"/>
    <w:rsid w:val="008166DF"/>
    <w:rsid w:val="0084462E"/>
    <w:rsid w:val="008565BA"/>
    <w:rsid w:val="008B3199"/>
    <w:rsid w:val="00926E0D"/>
    <w:rsid w:val="009F65F4"/>
    <w:rsid w:val="00A6088E"/>
    <w:rsid w:val="00AC5F72"/>
    <w:rsid w:val="00AE5B9D"/>
    <w:rsid w:val="00B65D60"/>
    <w:rsid w:val="00B76ACA"/>
    <w:rsid w:val="00C2428D"/>
    <w:rsid w:val="00C415CF"/>
    <w:rsid w:val="00C5189D"/>
    <w:rsid w:val="00C81FDC"/>
    <w:rsid w:val="00C96B4F"/>
    <w:rsid w:val="00D05A0B"/>
    <w:rsid w:val="00D57C5C"/>
    <w:rsid w:val="00FD0C96"/>
    <w:rsid w:val="00FE06B9"/>
    <w:rsid w:val="00FE14CE"/>
    <w:rsid w:val="00FE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5A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26E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6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33C0-AA27-4312-ADD1-EA34FD0D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358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7</cp:revision>
  <dcterms:created xsi:type="dcterms:W3CDTF">2018-03-15T01:11:00Z</dcterms:created>
  <dcterms:modified xsi:type="dcterms:W3CDTF">2018-03-15T11:27:00Z</dcterms:modified>
</cp:coreProperties>
</file>