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3" w:firstLineChars="200"/>
        <w:jc w:val="center"/>
        <w:rPr>
          <w:rFonts w:hint="eastAsia" w:ascii="宋体" w:hAnsi="宋体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FF0000"/>
          <w:sz w:val="32"/>
          <w:szCs w:val="32"/>
          <w:lang w:eastAsia="zh-CN"/>
        </w:rPr>
        <w:t>青岛榉园学校“做情绪的主人”主题讲座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每一个人都会偶尔闹一些小情绪，心情或沮丧，或愤怒，或悲伤.....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每当此时，大家都会做什么来排除这些消极情绪呢？</w:t>
      </w:r>
      <w:r>
        <w:rPr>
          <w:rFonts w:hint="eastAsia" w:ascii="宋体" w:hAnsi="宋体"/>
          <w:sz w:val="28"/>
          <w:szCs w:val="28"/>
          <w:lang w:eastAsia="zh-CN"/>
        </w:rPr>
        <w:t>近日，青岛榉园学校</w:t>
      </w:r>
      <w:r>
        <w:rPr>
          <w:rFonts w:hint="eastAsia" w:ascii="宋体" w:hAnsi="宋体"/>
          <w:sz w:val="28"/>
          <w:szCs w:val="28"/>
          <w:lang w:val="en-US" w:eastAsia="zh-CN"/>
        </w:rPr>
        <w:t>5年级1班邀请了校外辅导员侯老师，</w:t>
      </w:r>
      <w:r>
        <w:rPr>
          <w:rFonts w:hint="eastAsia"/>
          <w:sz w:val="28"/>
          <w:szCs w:val="28"/>
          <w:lang w:val="en-US" w:eastAsia="zh-CN"/>
        </w:rPr>
        <w:t>就如何正确控制自己的情绪，</w:t>
      </w:r>
      <w:r>
        <w:rPr>
          <w:rFonts w:hint="eastAsia" w:ascii="宋体" w:hAnsi="宋体"/>
          <w:sz w:val="28"/>
          <w:szCs w:val="28"/>
          <w:lang w:val="en-US" w:eastAsia="zh-CN"/>
        </w:rPr>
        <w:t>进行了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  <w:lang w:eastAsia="zh-CN"/>
        </w:rPr>
        <w:t>做情绪的主人</w:t>
      </w:r>
      <w:r>
        <w:rPr>
          <w:rFonts w:hint="eastAsia" w:ascii="宋体" w:hAnsi="宋体"/>
          <w:sz w:val="28"/>
          <w:szCs w:val="28"/>
        </w:rPr>
        <w:t>”主题</w:t>
      </w:r>
      <w:r>
        <w:rPr>
          <w:rFonts w:hint="eastAsia" w:ascii="宋体" w:hAnsi="宋体"/>
          <w:sz w:val="28"/>
          <w:szCs w:val="28"/>
          <w:lang w:val="en-US" w:eastAsia="zh-CN"/>
        </w:rPr>
        <w:t>讲座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48260</wp:posOffset>
            </wp:positionV>
            <wp:extent cx="2790825" cy="1739265"/>
            <wp:effectExtent l="0" t="0" r="9525" b="13335"/>
            <wp:wrapSquare wrapText="bothSides"/>
            <wp:docPr id="1" name="图片 1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</w:rPr>
        <w:t>活动</w:t>
      </w:r>
      <w:r>
        <w:rPr>
          <w:rFonts w:hint="eastAsia" w:ascii="宋体" w:hAnsi="宋体"/>
          <w:sz w:val="28"/>
          <w:szCs w:val="28"/>
          <w:lang w:eastAsia="zh-CN"/>
        </w:rPr>
        <w:t>伊始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侯老师讲解了当大家生气时，大脑是怎样运作的。侯老师将自己的左手比作大脑，大拇指靠在中间比作原始脑，剩下四个指头包住大拇指比作理智脑。当生气的时候，人会将原始脑露出来，就不能用理智脑思考。队员们都听得非常认真。还积极的回答着老师的问题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144780</wp:posOffset>
            </wp:positionV>
            <wp:extent cx="2940685" cy="1984375"/>
            <wp:effectExtent l="0" t="0" r="12065" b="15875"/>
            <wp:wrapSquare wrapText="bothSides"/>
            <wp:docPr id="4" name="图片 4" descr="640.webp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0.webp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  <w:lang w:val="en-US" w:eastAsia="zh-CN"/>
        </w:rPr>
        <w:t>接着，侯老师又给队员们讲解了一本绘本：《杰克的冷静太空》，让大家知道了遇到让自己生气的事情时，要冷静下来。可以创建一个“冷静空间”，当然也可以与爸爸妈妈共享这个空间。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继而，侯老师带领大家制作了“选择轮”，也就是“东南西北”。队员们在里面写上可以让自己冷静的办法，在生气时就可以通过它选择一种方法让自己冷静下来。大家学会了以后，都将这个好办法，告</w:t>
      </w:r>
      <w:r>
        <w:rPr>
          <w:rFonts w:hint="eastAsia" w:ascii="宋体" w:hAnsi="宋体"/>
          <w:sz w:val="28"/>
          <w:szCs w:val="28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331470</wp:posOffset>
            </wp:positionV>
            <wp:extent cx="2713990" cy="1705610"/>
            <wp:effectExtent l="0" t="0" r="10160" b="8890"/>
            <wp:wrapSquare wrapText="bothSides"/>
            <wp:docPr id="2" name="图片 2" descr="640.webp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0.webp (4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8"/>
          <w:szCs w:val="28"/>
          <w:lang w:val="en-US" w:eastAsia="zh-CN"/>
        </w:rPr>
        <w:t>诉了爸爸妈妈，使全家受益。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本次</w:t>
      </w:r>
      <w:r>
        <w:rPr>
          <w:rFonts w:hint="eastAsia" w:ascii="宋体" w:hAnsi="宋体"/>
          <w:sz w:val="28"/>
          <w:szCs w:val="28"/>
          <w:lang w:eastAsia="zh-CN"/>
        </w:rPr>
        <w:t>“情绪控制”的</w:t>
      </w:r>
      <w:r>
        <w:rPr>
          <w:rFonts w:hint="eastAsia" w:ascii="宋体" w:hAnsi="宋体"/>
          <w:sz w:val="28"/>
          <w:szCs w:val="28"/>
        </w:rPr>
        <w:t>主题教育，为少先队员们开启了健康之旅，让</w:t>
      </w:r>
      <w:r>
        <w:rPr>
          <w:rFonts w:hint="eastAsia" w:ascii="宋体" w:hAnsi="宋体"/>
          <w:sz w:val="28"/>
          <w:szCs w:val="28"/>
          <w:lang w:eastAsia="zh-CN"/>
        </w:rPr>
        <w:t>大家</w:t>
      </w:r>
      <w:r>
        <w:rPr>
          <w:rFonts w:hint="eastAsia" w:ascii="宋体" w:hAnsi="宋体"/>
          <w:sz w:val="28"/>
          <w:szCs w:val="28"/>
        </w:rPr>
        <w:t>充分认识到</w:t>
      </w:r>
      <w:r>
        <w:rPr>
          <w:rFonts w:hint="eastAsia" w:ascii="宋体" w:hAnsi="宋体"/>
          <w:sz w:val="28"/>
          <w:szCs w:val="28"/>
          <w:lang w:val="en-US" w:eastAsia="zh-CN"/>
        </w:rPr>
        <w:t>控制好自己情绪</w:t>
      </w:r>
      <w:r>
        <w:rPr>
          <w:rFonts w:hint="eastAsia" w:ascii="宋体" w:hAnsi="宋体"/>
          <w:sz w:val="28"/>
          <w:szCs w:val="28"/>
        </w:rPr>
        <w:t>的重要性</w:t>
      </w:r>
      <w:r>
        <w:rPr>
          <w:rFonts w:hint="eastAsia" w:ascii="宋体" w:hAnsi="宋体"/>
          <w:sz w:val="28"/>
          <w:szCs w:val="28"/>
          <w:lang w:eastAsia="zh-CN"/>
        </w:rPr>
        <w:t>及</w:t>
      </w:r>
      <w:r>
        <w:rPr>
          <w:rFonts w:hint="eastAsia" w:ascii="宋体" w:hAnsi="宋体"/>
          <w:sz w:val="28"/>
          <w:szCs w:val="28"/>
          <w:lang w:val="en-US" w:eastAsia="zh-CN"/>
        </w:rPr>
        <w:t>方法，</w:t>
      </w:r>
      <w:r>
        <w:rPr>
          <w:rFonts w:hint="eastAsia" w:ascii="宋体" w:hAnsi="宋体"/>
          <w:sz w:val="28"/>
          <w:szCs w:val="28"/>
        </w:rPr>
        <w:t>是一次受益匪浅的</w:t>
      </w:r>
      <w:r>
        <w:rPr>
          <w:rFonts w:hint="eastAsia" w:ascii="宋体" w:hAnsi="宋体"/>
          <w:sz w:val="28"/>
          <w:szCs w:val="28"/>
          <w:lang w:eastAsia="zh-CN"/>
        </w:rPr>
        <w:t>教育活动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310FE"/>
    <w:rsid w:val="03552861"/>
    <w:rsid w:val="0C27059E"/>
    <w:rsid w:val="16241B46"/>
    <w:rsid w:val="169310FE"/>
    <w:rsid w:val="18FC35AB"/>
    <w:rsid w:val="1A395673"/>
    <w:rsid w:val="1D6514C1"/>
    <w:rsid w:val="1DD40E46"/>
    <w:rsid w:val="20132492"/>
    <w:rsid w:val="248B2806"/>
    <w:rsid w:val="26413FAE"/>
    <w:rsid w:val="270E66E1"/>
    <w:rsid w:val="285A4C2C"/>
    <w:rsid w:val="2A290DFA"/>
    <w:rsid w:val="317D2D1D"/>
    <w:rsid w:val="32792A3B"/>
    <w:rsid w:val="32B7600B"/>
    <w:rsid w:val="37E15E63"/>
    <w:rsid w:val="42FB4C36"/>
    <w:rsid w:val="443D1554"/>
    <w:rsid w:val="44D56CED"/>
    <w:rsid w:val="4680348C"/>
    <w:rsid w:val="516E0D4C"/>
    <w:rsid w:val="54431C4E"/>
    <w:rsid w:val="5D4C699C"/>
    <w:rsid w:val="624078F2"/>
    <w:rsid w:val="682565F9"/>
    <w:rsid w:val="6898627C"/>
    <w:rsid w:val="741C1B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2018-03-03T08:08:00Z</dcterms:created>
  <dc:creator>菲晓飞</dc:creator>
  <cp:lastModifiedBy>Administrator</cp:lastModifiedBy>
  <dcterms:modified xsi:type="dcterms:W3CDTF">2018-04-02T06:38:22Z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