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黑体" w:hAnsi="黑体" w:eastAsia="黑体" w:cs="方正小标宋简体"/>
          <w:b/>
          <w:sz w:val="32"/>
          <w:szCs w:val="32"/>
        </w:rPr>
      </w:pPr>
      <w:r>
        <w:rPr>
          <w:rFonts w:hint="eastAsia" w:ascii="黑体" w:hAnsi="黑体" w:eastAsia="黑体"/>
          <w:b/>
          <w:snapToGrid w:val="0"/>
          <w:sz w:val="32"/>
          <w:szCs w:val="32"/>
        </w:rPr>
        <w:t>关于组织参加“</w:t>
      </w:r>
      <w:r>
        <w:rPr>
          <w:rFonts w:hint="eastAsia" w:ascii="黑体" w:hAnsi="黑体" w:eastAsia="黑体" w:cs="方正小标宋简体"/>
          <w:b/>
          <w:sz w:val="32"/>
          <w:szCs w:val="32"/>
        </w:rPr>
        <w:t>青岛市中小学创新未来设计</w:t>
      </w:r>
    </w:p>
    <w:p>
      <w:pPr>
        <w:snapToGrid w:val="0"/>
        <w:spacing w:line="600" w:lineRule="exact"/>
        <w:jc w:val="center"/>
        <w:rPr>
          <w:rFonts w:hint="eastAsia" w:ascii="黑体" w:hAnsi="黑体" w:eastAsia="黑体"/>
          <w:b/>
          <w:snapToGrid w:val="0"/>
          <w:sz w:val="32"/>
          <w:szCs w:val="32"/>
        </w:rPr>
      </w:pPr>
      <w:r>
        <w:rPr>
          <w:rFonts w:hint="eastAsia" w:ascii="黑体" w:hAnsi="黑体" w:eastAsia="黑体" w:cs="方正小标宋简体"/>
          <w:b/>
          <w:sz w:val="32"/>
          <w:szCs w:val="32"/>
        </w:rPr>
        <w:t>（</w:t>
      </w:r>
      <w:r>
        <w:rPr>
          <w:rFonts w:ascii="黑体" w:hAnsi="黑体" w:eastAsia="黑体" w:cs="方正小标宋简体"/>
          <w:b/>
          <w:sz w:val="32"/>
          <w:szCs w:val="32"/>
        </w:rPr>
        <w:t>3D</w:t>
      </w:r>
      <w:r>
        <w:rPr>
          <w:rFonts w:hint="eastAsia" w:ascii="黑体" w:hAnsi="黑体" w:eastAsia="黑体" w:cs="方正小标宋简体"/>
          <w:b/>
          <w:sz w:val="32"/>
          <w:szCs w:val="32"/>
        </w:rPr>
        <w:t>创意设计）比赛</w:t>
      </w:r>
      <w:r>
        <w:rPr>
          <w:rFonts w:hint="eastAsia" w:ascii="黑体" w:hAnsi="黑体" w:eastAsia="黑体"/>
          <w:b/>
          <w:snapToGrid w:val="0"/>
          <w:sz w:val="32"/>
          <w:szCs w:val="32"/>
        </w:rPr>
        <w:t>”的通知</w:t>
      </w:r>
    </w:p>
    <w:p>
      <w:pPr>
        <w:snapToGrid w:val="0"/>
        <w:spacing w:line="440" w:lineRule="exact"/>
        <w:rPr>
          <w:rFonts w:ascii="仿宋_GB2312" w:eastAsia="仿宋_GB2312"/>
          <w:b/>
          <w:sz w:val="28"/>
          <w:szCs w:val="28"/>
        </w:rPr>
      </w:pPr>
    </w:p>
    <w:p>
      <w:pPr>
        <w:snapToGrid w:val="0"/>
        <w:spacing w:line="440" w:lineRule="exact"/>
        <w:jc w:val="left"/>
        <w:rPr>
          <w:rFonts w:hint="eastAsia" w:ascii="仿宋" w:hAnsi="仿宋" w:eastAsia="仿宋"/>
          <w:b/>
          <w:sz w:val="28"/>
          <w:szCs w:val="28"/>
        </w:rPr>
      </w:pPr>
      <w:r>
        <w:rPr>
          <w:rFonts w:hint="eastAsia" w:ascii="仿宋" w:hAnsi="仿宋" w:eastAsia="仿宋"/>
          <w:b/>
          <w:sz w:val="28"/>
          <w:szCs w:val="28"/>
        </w:rPr>
        <w:t>局属各学校、各民办学校：</w:t>
      </w:r>
    </w:p>
    <w:p>
      <w:pPr>
        <w:spacing w:line="500" w:lineRule="exact"/>
        <w:ind w:firstLine="560" w:firstLineChars="200"/>
        <w:jc w:val="left"/>
        <w:rPr>
          <w:rFonts w:hint="eastAsia" w:ascii="仿宋" w:hAnsi="仿宋" w:eastAsia="仿宋" w:cs="仿宋_GB2312"/>
          <w:sz w:val="28"/>
          <w:szCs w:val="28"/>
        </w:rPr>
      </w:pPr>
      <w:r>
        <w:rPr>
          <w:rFonts w:hint="eastAsia" w:ascii="仿宋" w:hAnsi="仿宋" w:eastAsia="仿宋"/>
          <w:sz w:val="28"/>
          <w:szCs w:val="28"/>
        </w:rPr>
        <w:t>接青岛市教育装备与信息中心《</w:t>
      </w:r>
      <w:r>
        <w:rPr>
          <w:rFonts w:hint="eastAsia" w:ascii="仿宋" w:hAnsi="仿宋" w:eastAsia="仿宋" w:cs="方正小标宋简体"/>
          <w:sz w:val="28"/>
          <w:szCs w:val="28"/>
        </w:rPr>
        <w:t>关于举办青岛市中小学创新未来设计（</w:t>
      </w:r>
      <w:r>
        <w:rPr>
          <w:rFonts w:ascii="仿宋" w:hAnsi="仿宋" w:eastAsia="仿宋" w:cs="方正小标宋简体"/>
          <w:sz w:val="28"/>
          <w:szCs w:val="28"/>
        </w:rPr>
        <w:t>3D</w:t>
      </w:r>
      <w:r>
        <w:rPr>
          <w:rFonts w:hint="eastAsia" w:ascii="仿宋" w:hAnsi="仿宋" w:eastAsia="仿宋" w:cs="方正小标宋简体"/>
          <w:sz w:val="28"/>
          <w:szCs w:val="28"/>
        </w:rPr>
        <w:t>创意设计）比赛的通知</w:t>
      </w:r>
      <w:r>
        <w:rPr>
          <w:rFonts w:hint="eastAsia" w:ascii="仿宋" w:hAnsi="仿宋" w:eastAsia="仿宋"/>
          <w:sz w:val="28"/>
          <w:szCs w:val="28"/>
        </w:rPr>
        <w:t>》，我区将积极组织参加此项活动。请各校根据文件通知的要求，1</w:t>
      </w:r>
      <w:r>
        <w:rPr>
          <w:rFonts w:ascii="仿宋" w:hAnsi="仿宋" w:eastAsia="仿宋" w:cs="仿宋_GB2312"/>
          <w:sz w:val="28"/>
          <w:szCs w:val="28"/>
        </w:rPr>
        <w:t>0</w:t>
      </w:r>
      <w:r>
        <w:rPr>
          <w:rFonts w:hint="eastAsia" w:ascii="仿宋" w:hAnsi="仿宋" w:eastAsia="仿宋" w:cs="仿宋_GB2312"/>
          <w:sz w:val="28"/>
          <w:szCs w:val="28"/>
        </w:rPr>
        <w:t>月</w:t>
      </w:r>
      <w:r>
        <w:rPr>
          <w:rFonts w:ascii="仿宋" w:hAnsi="仿宋" w:eastAsia="仿宋" w:cs="仿宋_GB2312"/>
          <w:sz w:val="28"/>
          <w:szCs w:val="28"/>
        </w:rPr>
        <w:t>12</w:t>
      </w:r>
      <w:r>
        <w:rPr>
          <w:rFonts w:hint="eastAsia" w:ascii="仿宋" w:hAnsi="仿宋" w:eastAsia="仿宋" w:cs="仿宋_GB2312"/>
          <w:sz w:val="28"/>
          <w:szCs w:val="28"/>
        </w:rPr>
        <w:t>日（星期五）</w:t>
      </w:r>
      <w:r>
        <w:rPr>
          <w:rFonts w:hint="eastAsia" w:ascii="仿宋" w:hAnsi="仿宋" w:eastAsia="仿宋"/>
          <w:sz w:val="28"/>
          <w:szCs w:val="28"/>
        </w:rPr>
        <w:t>之</w:t>
      </w:r>
      <w:r>
        <w:rPr>
          <w:rFonts w:hint="eastAsia" w:ascii="仿宋" w:hAnsi="仿宋" w:eastAsia="仿宋" w:cs="仿宋_GB2312"/>
          <w:sz w:val="28"/>
          <w:szCs w:val="28"/>
        </w:rPr>
        <w:t>前</w:t>
      </w:r>
      <w:r>
        <w:rPr>
          <w:rFonts w:hint="eastAsia" w:ascii="仿宋" w:hAnsi="仿宋" w:eastAsia="仿宋"/>
          <w:sz w:val="28"/>
          <w:szCs w:val="28"/>
        </w:rPr>
        <w:t>将参赛作品上传至</w:t>
      </w:r>
      <w:r>
        <w:rPr>
          <w:rFonts w:hint="eastAsia" w:ascii="仿宋" w:hAnsi="仿宋" w:eastAsia="仿宋" w:cs="仿宋_GB2312"/>
          <w:sz w:val="28"/>
          <w:szCs w:val="28"/>
        </w:rPr>
        <w:t>青岛教育资源公共服务平台（</w:t>
      </w:r>
      <w:r>
        <w:fldChar w:fldCharType="begin"/>
      </w:r>
      <w:r>
        <w:instrText xml:space="preserve"> HYPERLINK "https://www.qdeduyun.cn/" </w:instrText>
      </w:r>
      <w:r>
        <w:fldChar w:fldCharType="separate"/>
      </w:r>
      <w:r>
        <w:rPr>
          <w:rStyle w:val="11"/>
          <w:rFonts w:ascii="仿宋" w:hAnsi="仿宋" w:eastAsia="仿宋" w:cs="仿宋_GB2312"/>
          <w:sz w:val="28"/>
          <w:szCs w:val="28"/>
        </w:rPr>
        <w:t>https://www.qdeduyun.cn/</w:t>
      </w:r>
      <w:r>
        <w:rPr>
          <w:rStyle w:val="11"/>
          <w:rFonts w:ascii="仿宋" w:hAnsi="仿宋" w:eastAsia="仿宋" w:cs="仿宋_GB2312"/>
          <w:sz w:val="28"/>
          <w:szCs w:val="28"/>
        </w:rPr>
        <w:fldChar w:fldCharType="end"/>
      </w:r>
      <w:r>
        <w:rPr>
          <w:rFonts w:hint="eastAsia" w:ascii="仿宋" w:hAnsi="仿宋" w:eastAsia="仿宋" w:cs="仿宋_GB2312"/>
          <w:sz w:val="28"/>
          <w:szCs w:val="28"/>
        </w:rPr>
        <w:t>）。</w:t>
      </w:r>
    </w:p>
    <w:p>
      <w:pPr>
        <w:spacing w:line="500" w:lineRule="exact"/>
        <w:ind w:firstLine="560" w:firstLineChars="200"/>
        <w:jc w:val="left"/>
        <w:rPr>
          <w:rFonts w:hint="eastAsia" w:ascii="仿宋" w:hAnsi="仿宋" w:eastAsia="仿宋" w:cs="仿宋_GB2312"/>
          <w:sz w:val="28"/>
          <w:szCs w:val="28"/>
        </w:rPr>
      </w:pPr>
      <w:r>
        <w:rPr>
          <w:rFonts w:hint="eastAsia" w:ascii="仿宋" w:hAnsi="仿宋" w:eastAsia="仿宋" w:cs="仿宋_GB2312"/>
          <w:sz w:val="28"/>
          <w:szCs w:val="28"/>
          <w:lang w:eastAsia="zh-CN"/>
        </w:rPr>
        <w:t>现</w:t>
      </w:r>
      <w:r>
        <w:rPr>
          <w:rFonts w:hint="eastAsia" w:ascii="仿宋" w:hAnsi="仿宋" w:eastAsia="仿宋" w:cs="仿宋_GB2312"/>
          <w:sz w:val="28"/>
          <w:szCs w:val="28"/>
        </w:rPr>
        <w:t>将上学期各校申报的《</w:t>
      </w:r>
      <w:r>
        <w:rPr>
          <w:rFonts w:hint="eastAsia" w:ascii="仿宋" w:hAnsi="仿宋" w:eastAsia="仿宋" w:cs="方正小标宋简体"/>
          <w:spacing w:val="8"/>
          <w:sz w:val="28"/>
          <w:szCs w:val="28"/>
          <w:lang w:eastAsia="zh-TW"/>
        </w:rPr>
        <w:t>中小学创新设计通用软件</w:t>
      </w:r>
      <w:r>
        <w:rPr>
          <w:rFonts w:hint="eastAsia" w:ascii="仿宋" w:hAnsi="仿宋" w:eastAsia="仿宋" w:cs="方正小标宋简体"/>
          <w:spacing w:val="8"/>
          <w:sz w:val="28"/>
          <w:szCs w:val="28"/>
        </w:rPr>
        <w:t>申请汇总表》</w:t>
      </w:r>
      <w:r>
        <w:rPr>
          <w:rFonts w:hint="eastAsia" w:ascii="仿宋" w:hAnsi="仿宋" w:eastAsia="仿宋" w:cs="方正小标宋简体"/>
          <w:spacing w:val="8"/>
          <w:sz w:val="28"/>
          <w:szCs w:val="28"/>
          <w:lang w:eastAsia="zh-CN"/>
        </w:rPr>
        <w:t>予以公布</w:t>
      </w:r>
      <w:r>
        <w:rPr>
          <w:rFonts w:hint="eastAsia" w:ascii="仿宋" w:hAnsi="仿宋" w:eastAsia="仿宋" w:cs="方正小标宋简体"/>
          <w:spacing w:val="8"/>
          <w:sz w:val="28"/>
          <w:szCs w:val="28"/>
        </w:rPr>
        <w:t>，请认真核对，如有修改或追加请于9月27日之前将市文件中的附件2、3，上传至</w:t>
      </w:r>
      <w:r>
        <w:rPr>
          <w:rFonts w:hint="eastAsia" w:ascii="仿宋" w:hAnsi="仿宋" w:eastAsia="仿宋" w:cs="仿宋_GB2312"/>
          <w:sz w:val="28"/>
          <w:szCs w:val="28"/>
        </w:rPr>
        <w:t xml:space="preserve">【ftp://172.17.1.49/201809  </w:t>
      </w:r>
      <w:r>
        <w:rPr>
          <w:rFonts w:hint="eastAsia" w:ascii="仿宋" w:hAnsi="仿宋" w:eastAsia="仿宋" w:cs="方正小标宋简体"/>
          <w:sz w:val="28"/>
          <w:szCs w:val="28"/>
        </w:rPr>
        <w:t>中小学创新未来设计（</w:t>
      </w:r>
      <w:r>
        <w:rPr>
          <w:rFonts w:ascii="仿宋" w:hAnsi="仿宋" w:eastAsia="仿宋" w:cs="方正小标宋简体"/>
          <w:sz w:val="28"/>
          <w:szCs w:val="28"/>
        </w:rPr>
        <w:t>3D</w:t>
      </w:r>
      <w:r>
        <w:rPr>
          <w:rFonts w:hint="eastAsia" w:ascii="仿宋" w:hAnsi="仿宋" w:eastAsia="仿宋" w:cs="方正小标宋简体"/>
          <w:sz w:val="28"/>
          <w:szCs w:val="28"/>
        </w:rPr>
        <w:t>创意设计）比赛</w:t>
      </w:r>
      <w:r>
        <w:rPr>
          <w:rFonts w:hint="eastAsia" w:ascii="仿宋" w:hAnsi="仿宋" w:eastAsia="仿宋" w:cs="仿宋_GB2312"/>
          <w:sz w:val="28"/>
          <w:szCs w:val="28"/>
        </w:rPr>
        <w:t>】文件夹中，逾期视为自动放弃。</w:t>
      </w:r>
    </w:p>
    <w:p>
      <w:pPr>
        <w:spacing w:line="500" w:lineRule="exact"/>
        <w:ind w:firstLine="560" w:firstLineChars="200"/>
        <w:jc w:val="left"/>
        <w:rPr>
          <w:rFonts w:hint="eastAsia" w:ascii="仿宋" w:hAnsi="仿宋" w:eastAsia="仿宋"/>
          <w:sz w:val="28"/>
          <w:szCs w:val="28"/>
        </w:rPr>
      </w:pPr>
    </w:p>
    <w:p>
      <w:pPr>
        <w:jc w:val="center"/>
        <w:rPr>
          <w:rFonts w:ascii="方正小标宋简体" w:hAnsi="微软雅黑" w:eastAsia="方正小标宋简体" w:cs="微软雅黑"/>
          <w:sz w:val="28"/>
          <w:szCs w:val="28"/>
        </w:rPr>
      </w:pPr>
      <w:r>
        <w:rPr>
          <w:rFonts w:hint="eastAsia" w:ascii="方正小标宋简体" w:hAnsi="微软雅黑" w:eastAsia="方正小标宋简体" w:cs="微软雅黑"/>
          <w:sz w:val="28"/>
          <w:szCs w:val="28"/>
        </w:rPr>
        <w:t>《中小学创新设计通用软件》各区市汇总表</w:t>
      </w:r>
    </w:p>
    <w:tbl>
      <w:tblPr>
        <w:tblStyle w:val="1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学校名称</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申请数量</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机房数量</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青岛宁夏路小学</w:t>
            </w:r>
          </w:p>
        </w:tc>
        <w:tc>
          <w:tcPr>
            <w:tcW w:w="1134" w:type="dxa"/>
          </w:tcPr>
          <w:p>
            <w:pPr>
              <w:jc w:val="center"/>
              <w:rPr>
                <w:rFonts w:ascii="微软雅黑" w:hAnsi="微软雅黑" w:eastAsia="微软雅黑" w:cs="微软雅黑"/>
                <w:bCs/>
                <w:kern w:val="0"/>
                <w:sz w:val="22"/>
                <w:szCs w:val="22"/>
              </w:rPr>
            </w:pPr>
            <w:r>
              <w:rPr>
                <w:rFonts w:ascii="微软雅黑" w:hAnsi="微软雅黑" w:eastAsia="微软雅黑" w:cs="微软雅黑"/>
                <w:bCs/>
                <w:kern w:val="0"/>
                <w:sz w:val="22"/>
                <w:szCs w:val="22"/>
              </w:rPr>
              <w:t>98</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青岛市南区第二实验小学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44</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kern w:val="0"/>
                <w:sz w:val="22"/>
              </w:rPr>
            </w:pPr>
            <w:r>
              <w:rPr>
                <w:rFonts w:hint="eastAsia" w:ascii="微软雅黑" w:hAnsi="微软雅黑" w:eastAsia="微软雅黑" w:cs="微软雅黑"/>
                <w:kern w:val="0"/>
                <w:sz w:val="22"/>
                <w:szCs w:val="22"/>
              </w:rPr>
              <w:t>青岛朝城路小学</w:t>
            </w:r>
          </w:p>
        </w:tc>
        <w:tc>
          <w:tcPr>
            <w:tcW w:w="1134" w:type="dxa"/>
          </w:tcPr>
          <w:p>
            <w:pPr>
              <w:jc w:val="center"/>
              <w:rPr>
                <w:rFonts w:ascii="微软雅黑" w:hAnsi="微软雅黑" w:eastAsia="微软雅黑"/>
                <w:kern w:val="0"/>
                <w:sz w:val="22"/>
              </w:rPr>
            </w:pPr>
            <w:r>
              <w:rPr>
                <w:rFonts w:ascii="微软雅黑" w:hAnsi="微软雅黑" w:eastAsia="微软雅黑" w:cs="微软雅黑"/>
                <w:kern w:val="0"/>
                <w:sz w:val="22"/>
                <w:szCs w:val="22"/>
              </w:rPr>
              <w:t>30</w:t>
            </w:r>
          </w:p>
        </w:tc>
        <w:tc>
          <w:tcPr>
            <w:tcW w:w="1134" w:type="dxa"/>
          </w:tcPr>
          <w:p>
            <w:pPr>
              <w:jc w:val="center"/>
              <w:rPr>
                <w:rFonts w:ascii="微软雅黑" w:hAnsi="微软雅黑" w:eastAsia="微软雅黑"/>
                <w:kern w:val="0"/>
                <w:sz w:val="22"/>
              </w:rPr>
            </w:pPr>
            <w:r>
              <w:rPr>
                <w:rFonts w:ascii="微软雅黑" w:hAnsi="微软雅黑" w:eastAsia="微软雅黑" w:cs="微软雅黑"/>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青岛基隆路小学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30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青岛大学路小学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150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3</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青岛贵州路小学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青岛天山小学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51</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青岛香港路小学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98</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青岛太平路小学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46</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青岛北京路小学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46</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青岛南京路小学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100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青岛莱芜一路小学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青岛镇江路小学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52</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青岛宁夏路第二小学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50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青岛德县路小学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50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青岛市实验小学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132</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3</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青岛定陶路小学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50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青岛文登路小学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46</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青岛嘉峪关学校</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90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青岛福林小学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48</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青岛燕儿岛路第一小学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山东省青岛市第七中学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112</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青岛五十七中</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青岛第五十九中学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60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山东省青岛第二十六中学</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110</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2</w:t>
            </w:r>
          </w:p>
        </w:tc>
        <w:tc>
          <w:tcPr>
            <w:tcW w:w="1134" w:type="dxa"/>
          </w:tcPr>
          <w:p>
            <w:pPr>
              <w:jc w:val="center"/>
              <w:rPr>
                <w:rFonts w:ascii="微软雅黑" w:hAnsi="微软雅黑" w:eastAsia="微软雅黑" w:cs="微软雅黑"/>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合计：</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1515</w:t>
            </w:r>
          </w:p>
        </w:tc>
        <w:tc>
          <w:tcPr>
            <w:tcW w:w="1134" w:type="dxa"/>
          </w:tcPr>
          <w:p>
            <w:pPr>
              <w:jc w:val="center"/>
              <w:rPr>
                <w:rFonts w:ascii="微软雅黑" w:hAnsi="微软雅黑" w:eastAsia="微软雅黑" w:cs="微软雅黑"/>
                <w:bCs/>
                <w:kern w:val="0"/>
                <w:sz w:val="22"/>
                <w:szCs w:val="22"/>
              </w:rPr>
            </w:pPr>
            <w:r>
              <w:rPr>
                <w:rFonts w:hint="eastAsia" w:ascii="微软雅黑" w:hAnsi="微软雅黑" w:eastAsia="微软雅黑" w:cs="微软雅黑"/>
                <w:bCs/>
                <w:kern w:val="0"/>
                <w:sz w:val="22"/>
                <w:szCs w:val="22"/>
              </w:rPr>
              <w:t>38</w:t>
            </w:r>
          </w:p>
        </w:tc>
        <w:tc>
          <w:tcPr>
            <w:tcW w:w="1134" w:type="dxa"/>
          </w:tcPr>
          <w:p>
            <w:pPr>
              <w:jc w:val="center"/>
              <w:rPr>
                <w:rFonts w:ascii="微软雅黑" w:hAnsi="微软雅黑" w:eastAsia="微软雅黑" w:cs="微软雅黑"/>
                <w:bCs/>
                <w:kern w:val="0"/>
                <w:sz w:val="22"/>
                <w:szCs w:val="22"/>
              </w:rPr>
            </w:pPr>
          </w:p>
        </w:tc>
      </w:tr>
    </w:tbl>
    <w:p>
      <w:pPr>
        <w:snapToGrid w:val="0"/>
        <w:spacing w:line="440" w:lineRule="exact"/>
        <w:ind w:firstLine="560" w:firstLineChars="200"/>
        <w:rPr>
          <w:rFonts w:hint="eastAsia" w:ascii="仿宋" w:hAnsi="仿宋" w:eastAsia="仿宋"/>
          <w:sz w:val="28"/>
          <w:szCs w:val="28"/>
        </w:rPr>
      </w:pPr>
    </w:p>
    <w:p>
      <w:pPr>
        <w:snapToGrid w:val="0"/>
        <w:spacing w:line="440" w:lineRule="exact"/>
        <w:ind w:firstLine="560" w:firstLineChars="200"/>
        <w:rPr>
          <w:rFonts w:hint="eastAsia" w:ascii="仿宋" w:hAnsi="仿宋" w:eastAsia="仿宋"/>
          <w:sz w:val="28"/>
          <w:szCs w:val="28"/>
        </w:rPr>
      </w:pPr>
    </w:p>
    <w:p>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未尽事宜，请与</w:t>
      </w:r>
      <w:r>
        <w:rPr>
          <w:rFonts w:hint="eastAsia" w:ascii="仿宋" w:hAnsi="仿宋" w:eastAsia="仿宋"/>
          <w:sz w:val="28"/>
          <w:szCs w:val="28"/>
          <w:lang w:eastAsia="zh-CN"/>
        </w:rPr>
        <w:t>区教育研究</w:t>
      </w:r>
      <w:bookmarkStart w:id="15" w:name="_GoBack"/>
      <w:bookmarkEnd w:id="15"/>
      <w:r>
        <w:rPr>
          <w:rFonts w:hint="eastAsia" w:ascii="仿宋" w:hAnsi="仿宋" w:eastAsia="仿宋"/>
          <w:sz w:val="28"/>
          <w:szCs w:val="28"/>
          <w:lang w:eastAsia="zh-CN"/>
        </w:rPr>
        <w:t>中心</w:t>
      </w:r>
      <w:r>
        <w:rPr>
          <w:rFonts w:hint="eastAsia" w:ascii="仿宋" w:hAnsi="仿宋" w:eastAsia="仿宋"/>
          <w:sz w:val="28"/>
          <w:szCs w:val="28"/>
        </w:rPr>
        <w:t>姜蓓、王洁老师联系，电话：66885015。</w:t>
      </w:r>
    </w:p>
    <w:p>
      <w:pPr>
        <w:snapToGrid w:val="0"/>
        <w:spacing w:line="440" w:lineRule="exact"/>
        <w:ind w:firstLine="560" w:firstLineChars="200"/>
        <w:rPr>
          <w:rFonts w:hint="eastAsia" w:ascii="仿宋" w:hAnsi="仿宋" w:eastAsia="仿宋"/>
          <w:sz w:val="28"/>
          <w:szCs w:val="28"/>
        </w:rPr>
      </w:pPr>
    </w:p>
    <w:p>
      <w:pPr>
        <w:snapToGrid w:val="0"/>
        <w:spacing w:line="440" w:lineRule="exact"/>
        <w:ind w:firstLine="560" w:firstLineChars="200"/>
        <w:rPr>
          <w:rFonts w:hint="eastAsia" w:ascii="仿宋" w:hAnsi="仿宋" w:eastAsia="仿宋"/>
          <w:sz w:val="28"/>
          <w:szCs w:val="28"/>
        </w:rPr>
      </w:pPr>
    </w:p>
    <w:p>
      <w:pPr>
        <w:snapToGrid w:val="0"/>
        <w:spacing w:line="440" w:lineRule="exact"/>
        <w:ind w:firstLine="560" w:firstLineChars="200"/>
        <w:rPr>
          <w:rFonts w:hint="eastAsia" w:ascii="仿宋" w:hAnsi="仿宋" w:eastAsia="仿宋"/>
          <w:sz w:val="28"/>
          <w:szCs w:val="28"/>
        </w:rPr>
      </w:pPr>
    </w:p>
    <w:p>
      <w:pPr>
        <w:snapToGrid w:val="0"/>
        <w:spacing w:line="440" w:lineRule="exact"/>
        <w:ind w:left="589" w:leftChars="14" w:hanging="560" w:hangingChars="200"/>
        <w:rPr>
          <w:rFonts w:hint="eastAsia" w:ascii="仿宋" w:hAnsi="仿宋" w:eastAsia="仿宋"/>
          <w:sz w:val="28"/>
          <w:szCs w:val="28"/>
        </w:rPr>
      </w:pPr>
      <w:r>
        <w:rPr>
          <w:rFonts w:hint="eastAsia" w:ascii="仿宋" w:hAnsi="仿宋" w:eastAsia="仿宋"/>
          <w:sz w:val="28"/>
          <w:szCs w:val="28"/>
        </w:rPr>
        <w:t>附：《</w:t>
      </w:r>
      <w:r>
        <w:rPr>
          <w:rFonts w:hint="eastAsia" w:ascii="仿宋" w:hAnsi="仿宋" w:eastAsia="仿宋" w:cs="方正小标宋简体"/>
          <w:sz w:val="28"/>
          <w:szCs w:val="28"/>
        </w:rPr>
        <w:t>关于举办青岛市中小学创新未来设计（</w:t>
      </w:r>
      <w:r>
        <w:rPr>
          <w:rFonts w:ascii="仿宋" w:hAnsi="仿宋" w:eastAsia="仿宋" w:cs="方正小标宋简体"/>
          <w:sz w:val="28"/>
          <w:szCs w:val="28"/>
        </w:rPr>
        <w:t>3D</w:t>
      </w:r>
      <w:r>
        <w:rPr>
          <w:rFonts w:hint="eastAsia" w:ascii="仿宋" w:hAnsi="仿宋" w:eastAsia="仿宋" w:cs="方正小标宋简体"/>
          <w:sz w:val="28"/>
          <w:szCs w:val="28"/>
        </w:rPr>
        <w:t>创意设计）比赛的通知</w:t>
      </w:r>
      <w:r>
        <w:rPr>
          <w:rFonts w:hint="eastAsia" w:ascii="仿宋" w:hAnsi="仿宋" w:eastAsia="仿宋"/>
          <w:sz w:val="28"/>
          <w:szCs w:val="28"/>
        </w:rPr>
        <w:t>》</w:t>
      </w:r>
    </w:p>
    <w:p>
      <w:pPr>
        <w:snapToGrid w:val="0"/>
        <w:spacing w:line="440" w:lineRule="exact"/>
        <w:ind w:left="589" w:leftChars="14" w:hanging="560" w:hangingChars="200"/>
        <w:rPr>
          <w:rFonts w:hint="eastAsia" w:ascii="仿宋" w:hAnsi="仿宋" w:eastAsia="仿宋"/>
          <w:sz w:val="28"/>
          <w:szCs w:val="28"/>
        </w:rPr>
      </w:pPr>
    </w:p>
    <w:p>
      <w:pPr>
        <w:snapToGrid w:val="0"/>
        <w:spacing w:line="440" w:lineRule="exact"/>
        <w:ind w:left="589" w:leftChars="14" w:hanging="560" w:hangingChars="200"/>
        <w:rPr>
          <w:rFonts w:hint="eastAsia" w:ascii="仿宋" w:hAnsi="仿宋" w:eastAsia="仿宋"/>
          <w:sz w:val="28"/>
          <w:szCs w:val="28"/>
        </w:rPr>
      </w:pPr>
    </w:p>
    <w:p>
      <w:pPr>
        <w:snapToGrid w:val="0"/>
        <w:spacing w:line="440" w:lineRule="exact"/>
        <w:ind w:left="589" w:leftChars="14" w:hanging="560" w:hangingChars="200"/>
        <w:rPr>
          <w:rFonts w:hint="eastAsia" w:ascii="仿宋" w:hAnsi="仿宋" w:eastAsia="仿宋"/>
          <w:sz w:val="28"/>
          <w:szCs w:val="28"/>
        </w:rPr>
      </w:pPr>
    </w:p>
    <w:p>
      <w:pPr>
        <w:snapToGrid w:val="0"/>
        <w:spacing w:line="440" w:lineRule="exact"/>
        <w:ind w:left="589" w:leftChars="14" w:hanging="560" w:hangingChars="200"/>
        <w:rPr>
          <w:rFonts w:hint="eastAsia" w:ascii="仿宋" w:hAnsi="仿宋" w:eastAsia="仿宋"/>
          <w:sz w:val="28"/>
          <w:szCs w:val="28"/>
        </w:rPr>
      </w:pPr>
    </w:p>
    <w:p>
      <w:pPr>
        <w:snapToGrid w:val="0"/>
        <w:spacing w:line="560" w:lineRule="exact"/>
        <w:ind w:firstLine="560" w:firstLineChars="200"/>
        <w:jc w:val="right"/>
        <w:rPr>
          <w:rFonts w:ascii="仿宋" w:hAnsi="仿宋" w:eastAsia="仿宋"/>
          <w:sz w:val="28"/>
          <w:szCs w:val="28"/>
        </w:rPr>
      </w:pPr>
      <w:r>
        <w:rPr>
          <w:rFonts w:hint="eastAsia" w:ascii="仿宋" w:hAnsi="仿宋" w:eastAsia="仿宋"/>
          <w:sz w:val="28"/>
          <w:szCs w:val="28"/>
        </w:rPr>
        <w:t>市南区教育研究中心</w:t>
      </w:r>
    </w:p>
    <w:p>
      <w:pPr>
        <w:snapToGrid w:val="0"/>
        <w:spacing w:line="560" w:lineRule="exact"/>
        <w:ind w:firstLine="560" w:firstLineChars="200"/>
        <w:jc w:val="right"/>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8年9月25日</w:t>
      </w:r>
    </w:p>
    <w:p>
      <w:pPr>
        <w:spacing w:line="240" w:lineRule="atLeast"/>
        <w:jc w:val="distribute"/>
        <w:rPr>
          <w:rFonts w:hint="eastAsia" w:ascii="方正小标宋简体" w:hAnsi="方正小标宋简体" w:eastAsia="方正小标宋简体" w:cs="方正小标宋简体"/>
          <w:color w:val="FF0000"/>
          <w:spacing w:val="-72"/>
          <w:w w:val="90"/>
          <w:sz w:val="100"/>
          <w:szCs w:val="100"/>
        </w:rPr>
      </w:pPr>
    </w:p>
    <w:p>
      <w:pPr>
        <w:spacing w:line="240" w:lineRule="atLeast"/>
        <w:jc w:val="distribute"/>
        <w:rPr>
          <w:rFonts w:hint="eastAsia" w:ascii="方正小标宋简体" w:hAnsi="方正小标宋简体" w:eastAsia="方正小标宋简体" w:cs="方正小标宋简体"/>
          <w:color w:val="FF0000"/>
          <w:spacing w:val="-72"/>
          <w:w w:val="90"/>
          <w:sz w:val="100"/>
          <w:szCs w:val="100"/>
        </w:rPr>
      </w:pPr>
    </w:p>
    <w:p>
      <w:pPr>
        <w:spacing w:line="240" w:lineRule="atLeast"/>
        <w:jc w:val="distribute"/>
        <w:rPr>
          <w:rFonts w:ascii="方正小标宋简体" w:hAnsi="方正小标宋简体" w:eastAsia="方正小标宋简体" w:cs="Times New Roman"/>
          <w:color w:val="FF0000"/>
          <w:spacing w:val="-72"/>
          <w:w w:val="90"/>
          <w:sz w:val="100"/>
          <w:szCs w:val="100"/>
        </w:rPr>
      </w:pPr>
      <w:r>
        <w:rPr>
          <w:rFonts w:hint="eastAsia" w:ascii="方正小标宋简体" w:hAnsi="方正小标宋简体" w:eastAsia="方正小标宋简体" w:cs="方正小标宋简体"/>
          <w:color w:val="FF0000"/>
          <w:spacing w:val="-72"/>
          <w:w w:val="90"/>
          <w:sz w:val="100"/>
          <w:szCs w:val="100"/>
        </w:rPr>
        <w:t>青岛市教育局处室函件</w:t>
      </w:r>
    </w:p>
    <w:p>
      <w:pPr>
        <w:spacing w:line="240" w:lineRule="atLeast"/>
        <w:jc w:val="center"/>
        <w:rPr>
          <w:rFonts w:ascii="仿宋_GB2312" w:eastAsia="仿宋_GB2312" w:cs="Times New Roman"/>
          <w:sz w:val="32"/>
          <w:szCs w:val="32"/>
        </w:rPr>
      </w:pPr>
      <w:r>
        <w:rPr>
          <w:rFonts w:hint="eastAsia" w:ascii="仿宋_GB2312" w:eastAsia="仿宋_GB2312" w:cs="仿宋_GB2312"/>
          <w:color w:val="FF0000"/>
          <w:spacing w:val="-16"/>
          <w:sz w:val="32"/>
          <w:szCs w:val="32"/>
        </w:rPr>
        <w:t>────────────────────────────────</w:t>
      </w:r>
    </w:p>
    <w:p>
      <w:pPr>
        <w:spacing w:line="500" w:lineRule="exact"/>
        <w:jc w:val="center"/>
        <w:rPr>
          <w:rFonts w:ascii="方正小标宋简体" w:hAnsi="黑体" w:eastAsia="方正小标宋简体" w:cs="Times New Roman"/>
          <w:sz w:val="44"/>
          <w:szCs w:val="44"/>
        </w:rPr>
      </w:pPr>
    </w:p>
    <w:p>
      <w:pPr>
        <w:spacing w:line="500" w:lineRule="exact"/>
        <w:jc w:val="cente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关于</w:t>
      </w:r>
      <w:bookmarkStart w:id="0" w:name="_Hlk493411385"/>
      <w:r>
        <w:rPr>
          <w:rFonts w:hint="eastAsia" w:ascii="方正小标宋简体" w:hAnsi="黑体" w:eastAsia="方正小标宋简体" w:cs="方正小标宋简体"/>
          <w:sz w:val="44"/>
          <w:szCs w:val="44"/>
        </w:rPr>
        <w:t>举办青岛市中小学</w:t>
      </w:r>
      <w:bookmarkEnd w:id="0"/>
      <w:r>
        <w:rPr>
          <w:rFonts w:hint="eastAsia" w:ascii="方正小标宋简体" w:hAnsi="黑体" w:eastAsia="方正小标宋简体" w:cs="方正小标宋简体"/>
          <w:sz w:val="44"/>
          <w:szCs w:val="44"/>
        </w:rPr>
        <w:t>创新未来设计</w:t>
      </w:r>
    </w:p>
    <w:p>
      <w:pPr>
        <w:spacing w:line="500" w:lineRule="exact"/>
        <w:jc w:val="center"/>
        <w:rPr>
          <w:rFonts w:ascii="方正小标宋简体" w:hAnsi="文星标宋" w:eastAsia="方正小标宋简体" w:cs="Times New Roman"/>
          <w:sz w:val="44"/>
          <w:szCs w:val="44"/>
        </w:rPr>
      </w:pPr>
      <w:r>
        <w:rPr>
          <w:rFonts w:hint="eastAsia" w:ascii="方正小标宋简体" w:hAnsi="文星标宋" w:eastAsia="方正小标宋简体" w:cs="方正小标宋简体"/>
          <w:sz w:val="44"/>
          <w:szCs w:val="44"/>
        </w:rPr>
        <w:t>（</w:t>
      </w:r>
      <w:r>
        <w:rPr>
          <w:rFonts w:ascii="方正小标宋简体" w:hAnsi="文星标宋" w:eastAsia="方正小标宋简体" w:cs="方正小标宋简体"/>
          <w:sz w:val="44"/>
          <w:szCs w:val="44"/>
        </w:rPr>
        <w:t>3D</w:t>
      </w:r>
      <w:r>
        <w:rPr>
          <w:rFonts w:hint="eastAsia" w:ascii="方正小标宋简体" w:hAnsi="文星标宋" w:eastAsia="方正小标宋简体" w:cs="方正小标宋简体"/>
          <w:sz w:val="44"/>
          <w:szCs w:val="44"/>
        </w:rPr>
        <w:t>创意设计）比赛的通知</w:t>
      </w:r>
    </w:p>
    <w:p>
      <w:pPr>
        <w:spacing w:line="460" w:lineRule="exact"/>
        <w:jc w:val="center"/>
        <w:rPr>
          <w:rFonts w:ascii="黑体" w:hAnsi="黑体" w:eastAsia="黑体" w:cs="Times New Roman"/>
          <w:sz w:val="32"/>
          <w:szCs w:val="32"/>
        </w:rPr>
      </w:pPr>
    </w:p>
    <w:p>
      <w:pPr>
        <w:adjustRightInd w:val="0"/>
        <w:spacing w:line="560" w:lineRule="exact"/>
        <w:textAlignment w:val="baseline"/>
        <w:rPr>
          <w:rFonts w:ascii="仿宋_GB2312" w:hAnsi="Arial Black" w:eastAsia="仿宋_GB2312" w:cs="Times New Roman"/>
          <w:spacing w:val="8"/>
          <w:kern w:val="0"/>
          <w:sz w:val="32"/>
          <w:szCs w:val="32"/>
        </w:rPr>
      </w:pPr>
      <w:r>
        <w:rPr>
          <w:rFonts w:hint="eastAsia" w:ascii="仿宋_GB2312" w:hAnsi="Arial Black" w:eastAsia="仿宋_GB2312" w:cs="仿宋_GB2312"/>
          <w:spacing w:val="8"/>
          <w:kern w:val="0"/>
          <w:sz w:val="32"/>
          <w:szCs w:val="32"/>
        </w:rPr>
        <w:t>各区、市教育（体）局，高新区人才服务和教育体育发展局，局属各学校</w:t>
      </w:r>
      <w:r>
        <w:rPr>
          <w:rFonts w:ascii="仿宋_GB2312" w:hAnsi="Arial Black" w:eastAsia="仿宋_GB2312" w:cs="仿宋_GB2312"/>
          <w:spacing w:val="8"/>
          <w:kern w:val="0"/>
          <w:sz w:val="32"/>
          <w:szCs w:val="32"/>
        </w:rPr>
        <w:t>(</w:t>
      </w:r>
      <w:r>
        <w:rPr>
          <w:rFonts w:hint="eastAsia" w:ascii="仿宋_GB2312" w:hAnsi="Arial Black" w:eastAsia="仿宋_GB2312" w:cs="仿宋_GB2312"/>
          <w:spacing w:val="8"/>
          <w:kern w:val="0"/>
          <w:sz w:val="32"/>
          <w:szCs w:val="32"/>
        </w:rPr>
        <w:t>幼儿园</w:t>
      </w:r>
      <w:r>
        <w:rPr>
          <w:rFonts w:ascii="仿宋_GB2312" w:hAnsi="Arial Black" w:eastAsia="仿宋_GB2312" w:cs="仿宋_GB2312"/>
          <w:spacing w:val="8"/>
          <w:kern w:val="0"/>
          <w:sz w:val="32"/>
          <w:szCs w:val="32"/>
        </w:rPr>
        <w:t>)</w:t>
      </w:r>
      <w:r>
        <w:rPr>
          <w:rFonts w:hint="eastAsia" w:ascii="仿宋_GB2312" w:hAnsi="Arial Black" w:eastAsia="仿宋_GB2312" w:cs="仿宋_GB2312"/>
          <w:spacing w:val="8"/>
          <w:kern w:val="0"/>
          <w:sz w:val="32"/>
          <w:szCs w:val="32"/>
        </w:rPr>
        <w:t>，有关民办学校：</w:t>
      </w:r>
    </w:p>
    <w:p>
      <w:pPr>
        <w:adjustRightInd w:val="0"/>
        <w:spacing w:line="560" w:lineRule="exact"/>
        <w:ind w:firstLine="672" w:firstLineChars="200"/>
        <w:textAlignment w:val="baseline"/>
        <w:rPr>
          <w:rFonts w:ascii="仿宋_GB2312" w:hAnsi="Arial Black" w:eastAsia="仿宋_GB2312" w:cs="Times New Roman"/>
          <w:spacing w:val="8"/>
          <w:kern w:val="0"/>
          <w:sz w:val="32"/>
          <w:szCs w:val="32"/>
        </w:rPr>
      </w:pPr>
      <w:r>
        <w:rPr>
          <w:rFonts w:hint="eastAsia" w:ascii="仿宋_GB2312" w:hAnsi="Arial Black" w:eastAsia="仿宋_GB2312" w:cs="仿宋_GB2312"/>
          <w:spacing w:val="8"/>
          <w:kern w:val="0"/>
          <w:sz w:val="32"/>
          <w:szCs w:val="32"/>
        </w:rPr>
        <w:t>为贯彻落实山东省委省政府关于新旧动能转换动员大会的会议精神，培养学生创新意识和创新能力，提升学生信息素养，决定举办青岛市中小学创新未来设计（</w:t>
      </w:r>
      <w:r>
        <w:rPr>
          <w:rFonts w:ascii="仿宋_GB2312" w:hAnsi="Arial Black" w:eastAsia="仿宋_GB2312" w:cs="仿宋_GB2312"/>
          <w:spacing w:val="8"/>
          <w:kern w:val="0"/>
          <w:sz w:val="32"/>
          <w:szCs w:val="32"/>
        </w:rPr>
        <w:t>3D</w:t>
      </w:r>
      <w:r>
        <w:rPr>
          <w:rFonts w:hint="eastAsia" w:ascii="仿宋_GB2312" w:hAnsi="Arial Black" w:eastAsia="仿宋_GB2312" w:cs="仿宋_GB2312"/>
          <w:spacing w:val="8"/>
          <w:kern w:val="0"/>
          <w:sz w:val="32"/>
          <w:szCs w:val="32"/>
        </w:rPr>
        <w:t>创意设计）比赛。现将有关事宜通知如下：</w:t>
      </w:r>
    </w:p>
    <w:p>
      <w:pPr>
        <w:adjustRightInd w:val="0"/>
        <w:spacing w:line="500" w:lineRule="exact"/>
        <w:ind w:firstLine="640" w:firstLineChars="200"/>
        <w:textAlignment w:val="baseline"/>
        <w:rPr>
          <w:rFonts w:ascii="黑体" w:hAnsi="黑体" w:eastAsia="黑体" w:cs="Times New Roman"/>
          <w:sz w:val="32"/>
          <w:szCs w:val="32"/>
        </w:rPr>
      </w:pPr>
      <w:r>
        <w:rPr>
          <w:rFonts w:hint="eastAsia" w:ascii="黑体" w:hAnsi="黑体" w:eastAsia="黑体" w:cs="黑体"/>
          <w:sz w:val="32"/>
          <w:szCs w:val="32"/>
        </w:rPr>
        <w:t>一、比赛时间</w:t>
      </w:r>
    </w:p>
    <w:p>
      <w:pPr>
        <w:adjustRightInd w:val="0"/>
        <w:spacing w:line="560" w:lineRule="exact"/>
        <w:ind w:firstLine="640" w:firstLineChars="200"/>
        <w:textAlignment w:val="baseline"/>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11</w:t>
      </w:r>
      <w:r>
        <w:rPr>
          <w:rFonts w:hint="eastAsia" w:ascii="仿宋_GB2312" w:hAnsi="宋体" w:eastAsia="仿宋_GB2312" w:cs="仿宋_GB2312"/>
          <w:sz w:val="32"/>
          <w:szCs w:val="32"/>
        </w:rPr>
        <w:t>月</w:t>
      </w:r>
      <w:r>
        <w:rPr>
          <w:rFonts w:ascii="仿宋_GB2312" w:hAnsi="宋体" w:eastAsia="仿宋_GB2312" w:cs="仿宋_GB2312"/>
          <w:sz w:val="32"/>
          <w:szCs w:val="32"/>
        </w:rPr>
        <w:t>3</w:t>
      </w:r>
      <w:r>
        <w:rPr>
          <w:rFonts w:hint="eastAsia" w:ascii="仿宋_GB2312" w:hAnsi="宋体" w:eastAsia="仿宋_GB2312" w:cs="仿宋_GB2312"/>
          <w:sz w:val="32"/>
          <w:szCs w:val="32"/>
        </w:rPr>
        <w:t>日（星期六）</w:t>
      </w:r>
    </w:p>
    <w:p>
      <w:pPr>
        <w:adjustRightInd w:val="0"/>
        <w:spacing w:line="500" w:lineRule="exact"/>
        <w:ind w:firstLine="640" w:firstLineChars="200"/>
        <w:textAlignment w:val="baseline"/>
        <w:rPr>
          <w:rFonts w:ascii="黑体" w:hAnsi="黑体" w:eastAsia="黑体" w:cs="Times New Roman"/>
          <w:sz w:val="32"/>
          <w:szCs w:val="32"/>
        </w:rPr>
      </w:pPr>
      <w:r>
        <w:rPr>
          <w:rFonts w:hint="eastAsia" w:ascii="黑体" w:hAnsi="黑体" w:eastAsia="黑体" w:cs="黑体"/>
          <w:sz w:val="32"/>
          <w:szCs w:val="32"/>
        </w:rPr>
        <w:t>二、比赛地点</w:t>
      </w:r>
    </w:p>
    <w:p>
      <w:pPr>
        <w:adjustRightInd w:val="0"/>
        <w:spacing w:line="560" w:lineRule="exact"/>
        <w:ind w:firstLine="640" w:firstLineChars="200"/>
        <w:textAlignment w:val="baseline"/>
        <w:rPr>
          <w:rFonts w:ascii="仿宋_GB2312" w:hAnsi="宋体" w:eastAsia="仿宋_GB2312" w:cs="Times New Roman"/>
          <w:sz w:val="32"/>
          <w:szCs w:val="32"/>
        </w:rPr>
      </w:pPr>
      <w:r>
        <w:rPr>
          <w:rFonts w:hint="eastAsia" w:ascii="仿宋_GB2312" w:hAnsi="宋体" w:eastAsia="仿宋_GB2312" w:cs="仿宋_GB2312"/>
          <w:sz w:val="32"/>
          <w:szCs w:val="32"/>
        </w:rPr>
        <w:t>青岛职业技术学院（青岛市黄岛区钱塘江路</w:t>
      </w:r>
      <w:r>
        <w:rPr>
          <w:rFonts w:ascii="仿宋_GB2312" w:hAnsi="宋体" w:eastAsia="仿宋_GB2312" w:cs="仿宋_GB2312"/>
          <w:sz w:val="32"/>
          <w:szCs w:val="32"/>
        </w:rPr>
        <w:t>369</w:t>
      </w:r>
      <w:r>
        <w:rPr>
          <w:rFonts w:hint="eastAsia" w:ascii="仿宋_GB2312" w:hAnsi="宋体" w:eastAsia="仿宋_GB2312" w:cs="仿宋_GB2312"/>
          <w:sz w:val="32"/>
          <w:szCs w:val="32"/>
        </w:rPr>
        <w:t>号）。</w:t>
      </w:r>
    </w:p>
    <w:p>
      <w:pPr>
        <w:adjustRightInd w:val="0"/>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黑体"/>
          <w:sz w:val="32"/>
          <w:szCs w:val="32"/>
        </w:rPr>
        <w:t>二、参赛范围</w:t>
      </w:r>
    </w:p>
    <w:p>
      <w:pPr>
        <w:adjustRightInd w:val="0"/>
        <w:spacing w:line="500" w:lineRule="exact"/>
        <w:ind w:firstLine="640" w:firstLineChars="200"/>
        <w:textAlignment w:val="baseline"/>
        <w:rPr>
          <w:rFonts w:ascii="仿宋_GB2312" w:hAnsi="宋体" w:eastAsia="仿宋_GB2312" w:cs="Times New Roman"/>
          <w:sz w:val="32"/>
          <w:szCs w:val="32"/>
        </w:rPr>
      </w:pPr>
      <w:r>
        <w:rPr>
          <w:rFonts w:hint="eastAsia" w:ascii="仿宋_GB2312" w:hAnsi="宋体" w:eastAsia="仿宋_GB2312" w:cs="仿宋_GB2312"/>
          <w:sz w:val="32"/>
          <w:szCs w:val="32"/>
        </w:rPr>
        <w:t>全市小学、初中、普通高中（中职）在校学生。</w:t>
      </w:r>
    </w:p>
    <w:p>
      <w:pPr>
        <w:adjustRightInd w:val="0"/>
        <w:spacing w:line="500" w:lineRule="exact"/>
        <w:ind w:firstLine="640" w:firstLineChars="200"/>
        <w:textAlignment w:val="baseline"/>
        <w:rPr>
          <w:rFonts w:ascii="黑体" w:hAnsi="黑体" w:eastAsia="黑体" w:cs="Times New Roman"/>
          <w:sz w:val="32"/>
          <w:szCs w:val="32"/>
        </w:rPr>
      </w:pPr>
      <w:r>
        <w:rPr>
          <w:rFonts w:hint="eastAsia" w:ascii="黑体" w:hAnsi="黑体" w:eastAsia="黑体" w:cs="黑体"/>
          <w:sz w:val="32"/>
          <w:szCs w:val="32"/>
        </w:rPr>
        <w:t>三、比赛要求</w:t>
      </w:r>
    </w:p>
    <w:p>
      <w:pPr>
        <w:pStyle w:val="22"/>
        <w:spacing w:line="560" w:lineRule="exact"/>
        <w:ind w:firstLine="672"/>
        <w:rPr>
          <w:rFonts w:ascii="仿宋_GB2312" w:hAnsi="黑体" w:eastAsia="仿宋_GB2312" w:cs="Times New Roman"/>
          <w:sz w:val="32"/>
          <w:szCs w:val="32"/>
        </w:rPr>
      </w:pPr>
      <w:r>
        <w:rPr>
          <w:rFonts w:hint="eastAsia" w:ascii="仿宋_GB2312" w:hAnsi="Arial Black" w:eastAsia="仿宋_GB2312" w:cs="仿宋_GB2312"/>
          <w:spacing w:val="8"/>
          <w:kern w:val="0"/>
          <w:sz w:val="32"/>
          <w:szCs w:val="32"/>
        </w:rPr>
        <w:t>（一）</w:t>
      </w:r>
      <w:r>
        <w:rPr>
          <w:rFonts w:hint="eastAsia" w:ascii="仿宋_GB2312" w:hAnsi="宋体" w:eastAsia="仿宋_GB2312" w:cs="仿宋_GB2312"/>
          <w:sz w:val="32"/>
          <w:szCs w:val="32"/>
        </w:rPr>
        <w:t>比赛分为初评和现场赛两个阶段，具体要求</w:t>
      </w:r>
      <w:r>
        <w:rPr>
          <w:rFonts w:hint="eastAsia" w:ascii="仿宋_GB2312" w:hAnsi="黑体" w:eastAsia="仿宋_GB2312" w:cs="仿宋_GB2312"/>
          <w:sz w:val="32"/>
          <w:szCs w:val="32"/>
        </w:rPr>
        <w:t>详见附件</w:t>
      </w:r>
      <w:r>
        <w:rPr>
          <w:rFonts w:ascii="仿宋_GB2312" w:hAnsi="黑体" w:eastAsia="仿宋_GB2312" w:cs="仿宋_GB2312"/>
          <w:sz w:val="32"/>
          <w:szCs w:val="32"/>
        </w:rPr>
        <w:t>1</w:t>
      </w:r>
      <w:r>
        <w:rPr>
          <w:rFonts w:hint="eastAsia" w:ascii="仿宋_GB2312" w:hAnsi="黑体" w:eastAsia="仿宋_GB2312" w:cs="仿宋_GB2312"/>
          <w:sz w:val="32"/>
          <w:szCs w:val="32"/>
        </w:rPr>
        <w:t>。</w:t>
      </w:r>
    </w:p>
    <w:p>
      <w:pPr>
        <w:adjustRightInd w:val="0"/>
        <w:spacing w:line="560" w:lineRule="exact"/>
        <w:ind w:firstLine="672" w:firstLineChars="200"/>
        <w:textAlignment w:val="baseline"/>
        <w:rPr>
          <w:rFonts w:ascii="仿宋_GB2312" w:hAnsi="宋体" w:eastAsia="仿宋_GB2312" w:cs="Times New Roman"/>
          <w:sz w:val="32"/>
          <w:szCs w:val="32"/>
        </w:rPr>
      </w:pPr>
      <w:r>
        <w:rPr>
          <w:rFonts w:hint="eastAsia" w:ascii="仿宋_GB2312" w:hAnsi="Arial Black" w:eastAsia="仿宋_GB2312" w:cs="仿宋_GB2312"/>
          <w:spacing w:val="8"/>
          <w:kern w:val="0"/>
          <w:sz w:val="32"/>
          <w:szCs w:val="32"/>
        </w:rPr>
        <w:t>（二）面向全市中小学免费发放</w:t>
      </w:r>
      <w:r>
        <w:rPr>
          <w:rFonts w:ascii="仿宋_GB2312" w:hAnsi="Arial Black" w:eastAsia="仿宋_GB2312" w:cs="仿宋_GB2312"/>
          <w:spacing w:val="8"/>
          <w:kern w:val="0"/>
          <w:sz w:val="32"/>
          <w:szCs w:val="32"/>
        </w:rPr>
        <w:t>5</w:t>
      </w:r>
      <w:r>
        <w:rPr>
          <w:rFonts w:hint="eastAsia" w:ascii="仿宋_GB2312" w:hAnsi="Arial Black" w:eastAsia="仿宋_GB2312" w:cs="仿宋_GB2312"/>
          <w:spacing w:val="8"/>
          <w:kern w:val="0"/>
          <w:sz w:val="32"/>
          <w:szCs w:val="32"/>
        </w:rPr>
        <w:t>万套中小学创新设计通用软件。</w:t>
      </w:r>
      <w:r>
        <w:rPr>
          <w:rFonts w:hint="eastAsia" w:ascii="仿宋_GB2312" w:hAnsi="宋体" w:eastAsia="仿宋_GB2312" w:cs="仿宋_GB2312"/>
          <w:sz w:val="32"/>
          <w:szCs w:val="32"/>
        </w:rPr>
        <w:t>学校自愿提报申请，市装备信息中心负责审核和发放。</w:t>
      </w:r>
    </w:p>
    <w:p>
      <w:pPr>
        <w:spacing w:line="560" w:lineRule="exact"/>
        <w:ind w:firstLine="640" w:firstLineChars="200"/>
        <w:rPr>
          <w:rFonts w:ascii="仿宋_GB2312" w:hAnsi="Arial Black" w:eastAsia="仿宋_GB2312" w:cs="Times New Roman"/>
        </w:rPr>
      </w:pPr>
      <w:r>
        <w:rPr>
          <w:rFonts w:hint="eastAsia" w:ascii="仿宋_GB2312" w:hAnsi="宋体" w:eastAsia="仿宋_GB2312" w:cs="仿宋_GB2312"/>
          <w:sz w:val="32"/>
          <w:szCs w:val="32"/>
        </w:rPr>
        <w:t>（三）各单位汇总中小学创新设计通用软件申请表和汇总表（附件</w:t>
      </w:r>
      <w:r>
        <w:rPr>
          <w:rFonts w:ascii="仿宋_GB2312" w:hAnsi="宋体" w:eastAsia="仿宋_GB2312" w:cs="仿宋_GB2312"/>
          <w:sz w:val="32"/>
          <w:szCs w:val="32"/>
        </w:rPr>
        <w:t>2</w:t>
      </w:r>
      <w:r>
        <w:rPr>
          <w:rFonts w:hint="eastAsia" w:ascii="仿宋_GB2312" w:hAnsi="宋体" w:eastAsia="仿宋_GB2312" w:cs="仿宋_GB2312"/>
          <w:sz w:val="32"/>
          <w:szCs w:val="32"/>
        </w:rPr>
        <w:t>），将盖章的纸质材料和电子稿一并于</w:t>
      </w:r>
      <w:r>
        <w:rPr>
          <w:rFonts w:ascii="仿宋_GB2312" w:hAnsi="宋体" w:eastAsia="仿宋_GB2312" w:cs="仿宋_GB2312"/>
          <w:sz w:val="32"/>
          <w:szCs w:val="32"/>
        </w:rPr>
        <w:t>9</w:t>
      </w:r>
      <w:r>
        <w:rPr>
          <w:rFonts w:hint="eastAsia" w:ascii="仿宋_GB2312" w:hAnsi="宋体" w:eastAsia="仿宋_GB2312" w:cs="仿宋_GB2312"/>
          <w:sz w:val="32"/>
          <w:szCs w:val="32"/>
        </w:rPr>
        <w:t>月</w:t>
      </w:r>
      <w:r>
        <w:rPr>
          <w:rFonts w:ascii="仿宋_GB2312" w:hAnsi="宋体" w:eastAsia="仿宋_GB2312" w:cs="仿宋_GB2312"/>
          <w:sz w:val="32"/>
          <w:szCs w:val="32"/>
        </w:rPr>
        <w:t>28</w:t>
      </w:r>
      <w:r>
        <w:rPr>
          <w:rFonts w:hint="eastAsia" w:ascii="仿宋_GB2312" w:hAnsi="宋体" w:eastAsia="仿宋_GB2312" w:cs="仿宋_GB2312"/>
          <w:sz w:val="32"/>
          <w:szCs w:val="32"/>
        </w:rPr>
        <w:t>日（星期五）前报送市教育装备信息中心。</w:t>
      </w:r>
    </w:p>
    <w:p>
      <w:pPr>
        <w:widowControl/>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（四）</w:t>
      </w:r>
      <w:r>
        <w:rPr>
          <w:rFonts w:ascii="仿宋_GB2312" w:hAnsi="黑体" w:eastAsia="仿宋_GB2312" w:cs="仿宋_GB2312"/>
          <w:sz w:val="32"/>
          <w:szCs w:val="32"/>
        </w:rPr>
        <w:t>10</w:t>
      </w:r>
      <w:r>
        <w:rPr>
          <w:rFonts w:hint="eastAsia" w:ascii="仿宋_GB2312" w:hAnsi="黑体" w:eastAsia="仿宋_GB2312" w:cs="仿宋_GB2312"/>
          <w:sz w:val="32"/>
          <w:szCs w:val="32"/>
        </w:rPr>
        <w:t>月</w:t>
      </w:r>
      <w:r>
        <w:rPr>
          <w:rFonts w:ascii="仿宋_GB2312" w:hAnsi="黑体" w:eastAsia="仿宋_GB2312" w:cs="仿宋_GB2312"/>
          <w:sz w:val="32"/>
          <w:szCs w:val="32"/>
        </w:rPr>
        <w:t>12</w:t>
      </w:r>
      <w:r>
        <w:rPr>
          <w:rFonts w:hint="eastAsia" w:ascii="仿宋_GB2312" w:hAnsi="黑体" w:eastAsia="仿宋_GB2312" w:cs="仿宋_GB2312"/>
          <w:sz w:val="32"/>
          <w:szCs w:val="32"/>
        </w:rPr>
        <w:t>日（星期五）前，各单位完成青岛市创新未来设计（</w:t>
      </w:r>
      <w:r>
        <w:rPr>
          <w:rFonts w:ascii="仿宋_GB2312" w:hAnsi="黑体" w:eastAsia="仿宋_GB2312" w:cs="仿宋_GB2312"/>
          <w:sz w:val="32"/>
          <w:szCs w:val="32"/>
        </w:rPr>
        <w:t>3D</w:t>
      </w:r>
      <w:r>
        <w:rPr>
          <w:rFonts w:hint="eastAsia" w:ascii="仿宋_GB2312" w:hAnsi="黑体" w:eastAsia="仿宋_GB2312" w:cs="仿宋_GB2312"/>
          <w:sz w:val="32"/>
          <w:szCs w:val="32"/>
        </w:rPr>
        <w:t>创意设计）参赛作品上传。各区市负责组织初评，</w:t>
      </w:r>
      <w:r>
        <w:rPr>
          <w:rFonts w:ascii="仿宋_GB2312" w:hAnsi="黑体" w:eastAsia="仿宋_GB2312" w:cs="仿宋_GB2312"/>
          <w:sz w:val="32"/>
          <w:szCs w:val="32"/>
        </w:rPr>
        <w:t>10</w:t>
      </w:r>
      <w:r>
        <w:rPr>
          <w:rFonts w:hint="eastAsia" w:ascii="仿宋_GB2312" w:hAnsi="黑体" w:eastAsia="仿宋_GB2312" w:cs="仿宋_GB2312"/>
          <w:sz w:val="32"/>
          <w:szCs w:val="32"/>
        </w:rPr>
        <w:t>月</w:t>
      </w:r>
      <w:r>
        <w:rPr>
          <w:rFonts w:ascii="仿宋_GB2312" w:hAnsi="黑体" w:eastAsia="仿宋_GB2312" w:cs="仿宋_GB2312"/>
          <w:sz w:val="32"/>
          <w:szCs w:val="32"/>
        </w:rPr>
        <w:t>19</w:t>
      </w:r>
      <w:r>
        <w:rPr>
          <w:rFonts w:hint="eastAsia" w:ascii="仿宋_GB2312" w:hAnsi="黑体" w:eastAsia="仿宋_GB2312" w:cs="仿宋_GB2312"/>
          <w:sz w:val="32"/>
          <w:szCs w:val="32"/>
        </w:rPr>
        <w:t>日（星期五）前，完成作品推送，淘汰率不少于</w:t>
      </w:r>
      <w:r>
        <w:rPr>
          <w:rFonts w:ascii="仿宋_GB2312" w:hAnsi="黑体" w:eastAsia="仿宋_GB2312" w:cs="仿宋_GB2312"/>
          <w:sz w:val="32"/>
          <w:szCs w:val="32"/>
        </w:rPr>
        <w:t>20%</w:t>
      </w:r>
      <w:r>
        <w:rPr>
          <w:rFonts w:hint="eastAsia" w:ascii="仿宋_GB2312" w:hAnsi="黑体" w:eastAsia="仿宋_GB2312" w:cs="仿宋_GB2312"/>
          <w:sz w:val="32"/>
          <w:szCs w:val="32"/>
        </w:rPr>
        <w:t>。</w:t>
      </w:r>
      <w:r>
        <w:rPr>
          <w:rFonts w:hint="eastAsia" w:ascii="仿宋_GB2312" w:hAnsi="宋体" w:eastAsia="仿宋_GB2312" w:cs="仿宋_GB2312"/>
          <w:sz w:val="32"/>
          <w:szCs w:val="32"/>
        </w:rPr>
        <w:t>市教育装备信息中心</w:t>
      </w:r>
      <w:r>
        <w:rPr>
          <w:rFonts w:hint="eastAsia" w:ascii="仿宋_GB2312" w:hAnsi="黑体" w:eastAsia="仿宋_GB2312" w:cs="仿宋_GB2312"/>
          <w:sz w:val="32"/>
          <w:szCs w:val="32"/>
        </w:rPr>
        <w:t>负责局属各学校和民办学校作品初评。</w:t>
      </w:r>
    </w:p>
    <w:p>
      <w:pPr>
        <w:widowControl/>
        <w:spacing w:line="560" w:lineRule="exact"/>
        <w:ind w:firstLine="640" w:firstLineChars="200"/>
        <w:rPr>
          <w:rFonts w:ascii="仿宋_GB2312" w:hAnsi="黑体" w:eastAsia="仿宋_GB2312" w:cs="Times New Roman"/>
          <w:sz w:val="32"/>
          <w:szCs w:val="32"/>
        </w:rPr>
      </w:pPr>
    </w:p>
    <w:p>
      <w:pPr>
        <w:adjustRightInd w:val="0"/>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仿宋_GB2312"/>
          <w:sz w:val="32"/>
          <w:szCs w:val="32"/>
        </w:rPr>
        <w:t>未尽事宜，请与</w:t>
      </w:r>
      <w:r>
        <w:rPr>
          <w:rFonts w:hint="eastAsia" w:ascii="仿宋_GB2312" w:hAnsi="宋体" w:eastAsia="仿宋_GB2312" w:cs="仿宋_GB2312"/>
          <w:sz w:val="32"/>
          <w:szCs w:val="32"/>
        </w:rPr>
        <w:t>市教育装备信息中心</w:t>
      </w:r>
      <w:r>
        <w:rPr>
          <w:rFonts w:hint="eastAsia" w:ascii="仿宋_GB2312" w:hAnsi="黑体" w:eastAsia="仿宋_GB2312" w:cs="仿宋_GB2312"/>
          <w:sz w:val="32"/>
          <w:szCs w:val="32"/>
        </w:rPr>
        <w:t>。</w:t>
      </w:r>
    </w:p>
    <w:p>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联系人：王志国</w:t>
      </w:r>
      <w:r>
        <w:rPr>
          <w:rFonts w:ascii="仿宋_GB2312" w:hAnsi="黑体" w:eastAsia="仿宋_GB2312" w:cs="Times New Roman"/>
          <w:sz w:val="32"/>
          <w:szCs w:val="32"/>
        </w:rPr>
        <w:tab/>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联系电话：</w:t>
      </w:r>
      <w:r>
        <w:rPr>
          <w:rFonts w:ascii="仿宋_GB2312" w:hAnsi="黑体" w:eastAsia="仿宋_GB2312" w:cs="仿宋_GB2312"/>
          <w:sz w:val="32"/>
          <w:szCs w:val="32"/>
        </w:rPr>
        <w:t xml:space="preserve">82756097  </w:t>
      </w:r>
    </w:p>
    <w:p>
      <w:pPr>
        <w:spacing w:line="560" w:lineRule="exact"/>
        <w:ind w:firstLine="640" w:firstLineChars="200"/>
        <w:rPr>
          <w:rFonts w:ascii="仿宋_GB2312" w:hAnsi="黑体" w:eastAsia="仿宋_GB2312" w:cs="仿宋_GB2312"/>
          <w:sz w:val="32"/>
          <w:szCs w:val="32"/>
        </w:rPr>
      </w:pPr>
    </w:p>
    <w:p>
      <w:pPr>
        <w:spacing w:line="560" w:lineRule="exact"/>
        <w:ind w:left="220" w:firstLine="420"/>
        <w:rPr>
          <w:rFonts w:ascii="仿宋_GB2312" w:hAnsi="宋体" w:eastAsia="仿宋_GB2312" w:cs="Times New Roman"/>
          <w:sz w:val="32"/>
          <w:szCs w:val="32"/>
        </w:rPr>
      </w:pPr>
      <w:r>
        <w:rPr>
          <w:rFonts w:hint="eastAsia" w:ascii="仿宋_GB2312" w:hAnsi="黑体" w:eastAsia="仿宋_GB2312" w:cs="仿宋_GB2312"/>
          <w:sz w:val="32"/>
          <w:szCs w:val="32"/>
        </w:rPr>
        <w:t>附件：</w:t>
      </w:r>
      <w:r>
        <w:rPr>
          <w:rFonts w:ascii="仿宋_GB2312" w:hAnsi="黑体" w:eastAsia="仿宋_GB2312" w:cs="仿宋_GB2312"/>
          <w:sz w:val="32"/>
          <w:szCs w:val="32"/>
        </w:rPr>
        <w:t>1.</w:t>
      </w:r>
      <w:r>
        <w:rPr>
          <w:rFonts w:hint="eastAsia" w:ascii="仿宋_GB2312" w:hAnsi="宋体" w:eastAsia="仿宋_GB2312" w:cs="仿宋_GB2312"/>
          <w:sz w:val="32"/>
          <w:szCs w:val="32"/>
        </w:rPr>
        <w:t>青岛市中小学创新未来设计比赛指南</w:t>
      </w:r>
    </w:p>
    <w:p>
      <w:pPr>
        <w:spacing w:line="560" w:lineRule="exact"/>
        <w:ind w:left="1260" w:firstLine="320" w:firstLineChars="100"/>
        <w:rPr>
          <w:rFonts w:ascii="仿宋_GB2312" w:hAnsi="宋体"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中小学创新设计通用软件申请表</w:t>
      </w:r>
    </w:p>
    <w:p>
      <w:pPr>
        <w:spacing w:line="560" w:lineRule="exact"/>
        <w:ind w:left="720" w:firstLine="720" w:firstLineChars="225"/>
        <w:rPr>
          <w:rFonts w:ascii="仿宋_GB2312" w:hAnsi="黑体" w:eastAsia="仿宋_GB2312" w:cs="Times New Roman"/>
          <w:sz w:val="32"/>
          <w:szCs w:val="32"/>
        </w:rPr>
      </w:pPr>
    </w:p>
    <w:p>
      <w:pPr>
        <w:spacing w:line="560" w:lineRule="exact"/>
        <w:ind w:left="720" w:firstLine="720" w:firstLineChars="225"/>
        <w:rPr>
          <w:rFonts w:ascii="仿宋_GB2312" w:hAnsi="黑体" w:eastAsia="仿宋_GB2312" w:cs="Times New Roman"/>
          <w:sz w:val="32"/>
          <w:szCs w:val="32"/>
        </w:rPr>
      </w:pPr>
    </w:p>
    <w:p>
      <w:pPr>
        <w:spacing w:line="560" w:lineRule="exact"/>
        <w:ind w:firstLine="664" w:firstLineChars="200"/>
        <w:jc w:val="right"/>
        <w:rPr>
          <w:rFonts w:ascii="仿宋_GB2312" w:hAnsi="仿宋" w:eastAsia="仿宋_GB2312" w:cs="Times New Roman"/>
          <w:color w:val="000000"/>
          <w:spacing w:val="6"/>
          <w:kern w:val="0"/>
          <w:sz w:val="32"/>
          <w:szCs w:val="32"/>
        </w:rPr>
      </w:pPr>
      <w:r>
        <w:rPr>
          <w:rFonts w:hint="eastAsia" w:ascii="仿宋_GB2312" w:hAnsi="仿宋" w:eastAsia="仿宋_GB2312" w:cs="仿宋_GB2312"/>
          <w:color w:val="000000"/>
          <w:spacing w:val="6"/>
          <w:kern w:val="0"/>
          <w:sz w:val="32"/>
          <w:szCs w:val="32"/>
        </w:rPr>
        <w:t>青岛市教育装备与信息技术中心</w:t>
      </w:r>
    </w:p>
    <w:p>
      <w:pPr>
        <w:spacing w:line="560" w:lineRule="exact"/>
        <w:ind w:right="1126" w:firstLine="640" w:firstLineChars="200"/>
        <w:jc w:val="right"/>
        <w:rPr>
          <w:rFonts w:ascii="仿宋_GB2312" w:hAnsi="黑体" w:eastAsia="仿宋_GB2312" w:cs="Times New Roman"/>
          <w:sz w:val="32"/>
          <w:szCs w:val="32"/>
        </w:rPr>
      </w:pPr>
      <w:r>
        <w:rPr>
          <w:rFonts w:ascii="仿宋_GB2312" w:hAnsi="黑体" w:eastAsia="仿宋_GB2312" w:cs="仿宋_GB2312"/>
          <w:sz w:val="32"/>
          <w:szCs w:val="32"/>
        </w:rPr>
        <w:t>2018</w:t>
      </w:r>
      <w:r>
        <w:rPr>
          <w:rFonts w:hint="eastAsia" w:ascii="仿宋_GB2312" w:hAnsi="黑体" w:eastAsia="仿宋_GB2312" w:cs="仿宋_GB2312"/>
          <w:sz w:val="32"/>
          <w:szCs w:val="32"/>
        </w:rPr>
        <w:t>年</w:t>
      </w:r>
      <w:r>
        <w:rPr>
          <w:rFonts w:ascii="仿宋_GB2312" w:hAnsi="黑体" w:eastAsia="仿宋_GB2312" w:cs="仿宋_GB2312"/>
          <w:sz w:val="32"/>
          <w:szCs w:val="32"/>
        </w:rPr>
        <w:t>9</w:t>
      </w:r>
      <w:r>
        <w:rPr>
          <w:rFonts w:hint="eastAsia" w:ascii="仿宋_GB2312" w:hAnsi="黑体" w:eastAsia="仿宋_GB2312" w:cs="仿宋_GB2312"/>
          <w:sz w:val="32"/>
          <w:szCs w:val="32"/>
        </w:rPr>
        <w:t>月</w:t>
      </w:r>
      <w:r>
        <w:rPr>
          <w:rFonts w:ascii="仿宋_GB2312" w:hAnsi="黑体" w:eastAsia="仿宋_GB2312" w:cs="仿宋_GB2312"/>
          <w:sz w:val="32"/>
          <w:szCs w:val="32"/>
        </w:rPr>
        <w:t>19</w:t>
      </w:r>
      <w:r>
        <w:rPr>
          <w:rFonts w:hint="eastAsia" w:ascii="仿宋_GB2312" w:hAnsi="黑体" w:eastAsia="仿宋_GB2312" w:cs="仿宋_GB2312"/>
          <w:sz w:val="32"/>
          <w:szCs w:val="32"/>
        </w:rPr>
        <w:t>日</w:t>
      </w:r>
    </w:p>
    <w:p>
      <w:pPr>
        <w:spacing w:line="500" w:lineRule="exact"/>
        <w:jc w:val="left"/>
        <w:rPr>
          <w:rFonts w:ascii="仿宋_GB2312" w:hAnsi="黑体" w:eastAsia="仿宋_GB2312" w:cs="Times New Roman"/>
          <w:sz w:val="32"/>
          <w:szCs w:val="32"/>
        </w:rPr>
      </w:pPr>
    </w:p>
    <w:p>
      <w:pPr>
        <w:spacing w:line="500" w:lineRule="exact"/>
        <w:jc w:val="left"/>
        <w:rPr>
          <w:rFonts w:ascii="黑体" w:hAnsi="黑体" w:eastAsia="黑体" w:cs="Times New Roman"/>
          <w:sz w:val="32"/>
          <w:szCs w:val="32"/>
        </w:rPr>
      </w:pPr>
      <w:r>
        <w:rPr>
          <w:rFonts w:ascii="仿宋_GB2312" w:hAnsi="黑体" w:eastAsia="仿宋_GB2312" w:cs="Times New Roman"/>
          <w:sz w:val="32"/>
          <w:szCs w:val="32"/>
        </w:rPr>
        <w:br w:type="page"/>
      </w:r>
      <w:r>
        <w:rPr>
          <w:rFonts w:hint="eastAsia" w:ascii="黑体" w:hAnsi="黑体" w:eastAsia="黑体" w:cs="黑体"/>
          <w:sz w:val="32"/>
          <w:szCs w:val="32"/>
        </w:rPr>
        <w:t>附件</w:t>
      </w:r>
      <w:bookmarkStart w:id="1" w:name="_Toc17315"/>
      <w:r>
        <w:rPr>
          <w:rFonts w:ascii="黑体" w:hAnsi="黑体" w:eastAsia="黑体" w:cs="黑体"/>
          <w:sz w:val="32"/>
          <w:szCs w:val="32"/>
        </w:rPr>
        <w:t>1</w:t>
      </w:r>
    </w:p>
    <w:p>
      <w:pPr>
        <w:spacing w:line="560" w:lineRule="exact"/>
        <w:jc w:val="center"/>
        <w:rPr>
          <w:rFonts w:ascii="方正小标宋简体" w:hAnsi="方正小标宋简体" w:eastAsia="方正小标宋简体" w:cs="Times New Roman"/>
          <w:spacing w:val="8"/>
          <w:sz w:val="44"/>
          <w:szCs w:val="44"/>
        </w:rPr>
      </w:pPr>
      <w:r>
        <w:rPr>
          <w:rFonts w:hint="eastAsia" w:ascii="方正小标宋简体" w:hAnsi="方正小标宋简体" w:eastAsia="方正小标宋简体" w:cs="方正小标宋简体"/>
          <w:spacing w:val="8"/>
          <w:sz w:val="44"/>
          <w:szCs w:val="44"/>
          <w:lang w:eastAsia="zh-TW"/>
        </w:rPr>
        <w:t>青岛市中小学创新未来设计比赛指南</w:t>
      </w:r>
    </w:p>
    <w:p>
      <w:pPr>
        <w:spacing w:line="560" w:lineRule="exact"/>
        <w:jc w:val="center"/>
        <w:rPr>
          <w:rFonts w:ascii="方正小标宋简体" w:hAnsi="方正小标宋简体" w:eastAsia="方正小标宋简体" w:cs="Times New Roman"/>
          <w:spacing w:val="8"/>
          <w:sz w:val="44"/>
          <w:szCs w:val="44"/>
        </w:rPr>
      </w:pPr>
    </w:p>
    <w:p>
      <w:pPr>
        <w:spacing w:line="560" w:lineRule="exact"/>
        <w:ind w:left="420" w:leftChars="200" w:firstLine="160" w:firstLineChars="50"/>
        <w:rPr>
          <w:rFonts w:ascii="黑体" w:hAnsi="黑体" w:eastAsia="黑体" w:cs="Times New Roman"/>
          <w:sz w:val="32"/>
          <w:szCs w:val="32"/>
        </w:rPr>
      </w:pPr>
      <w:r>
        <w:rPr>
          <w:rFonts w:hint="eastAsia" w:ascii="黑体" w:hAnsi="黑体" w:eastAsia="黑体" w:cs="黑体"/>
          <w:sz w:val="32"/>
          <w:szCs w:val="32"/>
        </w:rPr>
        <w:t>一、比赛要求</w:t>
      </w:r>
    </w:p>
    <w:p>
      <w:pPr>
        <w:pStyle w:val="22"/>
        <w:spacing w:line="500" w:lineRule="exact"/>
        <w:ind w:firstLine="640"/>
        <w:rPr>
          <w:rFonts w:ascii="仿宋_GB2312" w:hAnsi="宋体" w:eastAsia="仿宋_GB2312" w:cs="Times New Roman"/>
          <w:sz w:val="32"/>
          <w:szCs w:val="32"/>
        </w:rPr>
      </w:pPr>
      <w:r>
        <w:rPr>
          <w:rFonts w:ascii="仿宋_GB2312" w:hAnsi="黑体" w:eastAsia="仿宋_GB2312" w:cs="仿宋_GB2312"/>
          <w:sz w:val="32"/>
          <w:szCs w:val="32"/>
        </w:rPr>
        <w:t>1.</w:t>
      </w:r>
      <w:r>
        <w:rPr>
          <w:rFonts w:hint="eastAsia" w:ascii="仿宋_GB2312" w:hAnsi="宋体" w:eastAsia="仿宋_GB2312" w:cs="仿宋_GB2312"/>
          <w:sz w:val="32"/>
          <w:szCs w:val="32"/>
        </w:rPr>
        <w:t>比赛分为初评和现场赛两个阶段。现场赛包括个人赛和团队赛，不可兼报。</w:t>
      </w:r>
    </w:p>
    <w:p>
      <w:pPr>
        <w:autoSpaceDE w:val="0"/>
        <w:autoSpaceDN w:val="0"/>
        <w:adjustRightInd w:val="0"/>
        <w:spacing w:line="500" w:lineRule="exact"/>
        <w:ind w:firstLine="640" w:firstLineChars="200"/>
        <w:textAlignment w:val="baseline"/>
        <w:rPr>
          <w:rFonts w:ascii="仿宋_GB2312" w:hAnsi="黑体" w:eastAsia="仿宋_GB2312" w:cs="Times New Roman"/>
          <w:sz w:val="32"/>
          <w:szCs w:val="32"/>
        </w:rPr>
      </w:pPr>
      <w:r>
        <w:rPr>
          <w:rFonts w:ascii="仿宋_GB2312" w:hAnsi="黑体" w:eastAsia="仿宋_GB2312" w:cs="仿宋_GB2312"/>
          <w:sz w:val="32"/>
          <w:szCs w:val="32"/>
        </w:rPr>
        <w:t>2.10</w:t>
      </w:r>
      <w:r>
        <w:rPr>
          <w:rFonts w:hint="eastAsia" w:ascii="仿宋_GB2312" w:hAnsi="黑体" w:eastAsia="仿宋_GB2312" w:cs="仿宋_GB2312"/>
          <w:sz w:val="32"/>
          <w:szCs w:val="32"/>
        </w:rPr>
        <w:t>月</w:t>
      </w:r>
      <w:r>
        <w:rPr>
          <w:rFonts w:ascii="仿宋_GB2312" w:hAnsi="黑体" w:eastAsia="仿宋_GB2312" w:cs="仿宋_GB2312"/>
          <w:sz w:val="32"/>
          <w:szCs w:val="32"/>
        </w:rPr>
        <w:t>12</w:t>
      </w:r>
      <w:r>
        <w:rPr>
          <w:rFonts w:hint="eastAsia" w:ascii="仿宋_GB2312" w:hAnsi="黑体" w:eastAsia="仿宋_GB2312" w:cs="仿宋_GB2312"/>
          <w:sz w:val="32"/>
          <w:szCs w:val="32"/>
        </w:rPr>
        <w:t>日（星期五）前，各单位将参赛作品上传至青岛教育资源公共服务平台（</w:t>
      </w:r>
      <w:r>
        <w:rPr>
          <w:rFonts w:ascii="仿宋_GB2312" w:hAnsi="黑体" w:eastAsia="仿宋_GB2312" w:cs="仿宋_GB2312"/>
          <w:sz w:val="32"/>
          <w:szCs w:val="32"/>
        </w:rPr>
        <w:t>https://www.qdeduyun.cn/</w:t>
      </w:r>
      <w:r>
        <w:rPr>
          <w:rFonts w:hint="eastAsia" w:ascii="仿宋_GB2312" w:hAnsi="黑体" w:eastAsia="仿宋_GB2312" w:cs="仿宋_GB2312"/>
          <w:sz w:val="32"/>
          <w:szCs w:val="32"/>
        </w:rPr>
        <w:t>）。</w:t>
      </w:r>
    </w:p>
    <w:p>
      <w:pPr>
        <w:adjustRightInd w:val="0"/>
        <w:spacing w:line="500" w:lineRule="exact"/>
        <w:ind w:firstLine="640" w:firstLineChars="200"/>
        <w:textAlignment w:val="baseline"/>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各区市负责组织初评，</w:t>
      </w:r>
      <w:r>
        <w:rPr>
          <w:rFonts w:ascii="仿宋_GB2312" w:hAnsi="黑体" w:eastAsia="仿宋_GB2312" w:cs="仿宋_GB2312"/>
          <w:sz w:val="32"/>
          <w:szCs w:val="32"/>
        </w:rPr>
        <w:t>10</w:t>
      </w:r>
      <w:r>
        <w:rPr>
          <w:rFonts w:hint="eastAsia" w:ascii="仿宋_GB2312" w:hAnsi="黑体" w:eastAsia="仿宋_GB2312" w:cs="仿宋_GB2312"/>
          <w:sz w:val="32"/>
          <w:szCs w:val="32"/>
        </w:rPr>
        <w:t>月</w:t>
      </w:r>
      <w:r>
        <w:rPr>
          <w:rFonts w:ascii="仿宋_GB2312" w:hAnsi="黑体" w:eastAsia="仿宋_GB2312" w:cs="仿宋_GB2312"/>
          <w:sz w:val="32"/>
          <w:szCs w:val="32"/>
        </w:rPr>
        <w:t>19</w:t>
      </w:r>
      <w:r>
        <w:rPr>
          <w:rFonts w:hint="eastAsia" w:ascii="仿宋_GB2312" w:hAnsi="黑体" w:eastAsia="仿宋_GB2312" w:cs="仿宋_GB2312"/>
          <w:sz w:val="32"/>
          <w:szCs w:val="32"/>
        </w:rPr>
        <w:t>日（星期五）前，通过青岛教育资源公共服务平台推送优秀作品，淘汰率不少于</w:t>
      </w:r>
      <w:r>
        <w:rPr>
          <w:rFonts w:ascii="仿宋_GB2312" w:hAnsi="黑体" w:eastAsia="仿宋_GB2312" w:cs="仿宋_GB2312"/>
          <w:sz w:val="32"/>
          <w:szCs w:val="32"/>
        </w:rPr>
        <w:t>20%</w:t>
      </w:r>
      <w:r>
        <w:rPr>
          <w:rFonts w:hint="eastAsia" w:ascii="仿宋_GB2312" w:hAnsi="黑体" w:eastAsia="仿宋_GB2312" w:cs="仿宋_GB2312"/>
          <w:sz w:val="32"/>
          <w:szCs w:val="32"/>
        </w:rPr>
        <w:t>。市装备信息中心负责局属各学校和民办学校作品初评。</w:t>
      </w:r>
    </w:p>
    <w:p>
      <w:pPr>
        <w:autoSpaceDE w:val="0"/>
        <w:autoSpaceDN w:val="0"/>
        <w:adjustRightInd w:val="0"/>
        <w:spacing w:line="500" w:lineRule="exact"/>
        <w:ind w:firstLine="672" w:firstLineChars="200"/>
        <w:textAlignment w:val="baseline"/>
        <w:rPr>
          <w:rFonts w:ascii="黑体" w:hAnsi="黑体" w:eastAsia="黑体" w:cs="Times New Roman"/>
          <w:spacing w:val="8"/>
          <w:sz w:val="32"/>
          <w:szCs w:val="32"/>
        </w:rPr>
      </w:pPr>
      <w:r>
        <w:rPr>
          <w:rFonts w:hint="eastAsia" w:ascii="黑体" w:hAnsi="黑体" w:eastAsia="黑体" w:cs="黑体"/>
          <w:spacing w:val="8"/>
          <w:sz w:val="32"/>
          <w:szCs w:val="32"/>
        </w:rPr>
        <w:t>二</w:t>
      </w:r>
      <w:r>
        <w:rPr>
          <w:rFonts w:hint="eastAsia" w:ascii="黑体" w:hAnsi="黑体" w:eastAsia="黑体" w:cs="黑体"/>
          <w:spacing w:val="8"/>
          <w:sz w:val="32"/>
          <w:szCs w:val="32"/>
          <w:lang w:eastAsia="zh-TW"/>
        </w:rPr>
        <w:t>、初评</w:t>
      </w:r>
      <w:r>
        <w:rPr>
          <w:rFonts w:hint="eastAsia" w:ascii="黑体" w:hAnsi="黑体" w:eastAsia="黑体" w:cs="黑体"/>
          <w:spacing w:val="8"/>
          <w:sz w:val="32"/>
          <w:szCs w:val="32"/>
        </w:rPr>
        <w:t>阶段要求</w:t>
      </w:r>
    </w:p>
    <w:bookmarkEnd w:id="1"/>
    <w:p>
      <w:pPr>
        <w:adjustRightInd w:val="0"/>
        <w:spacing w:line="500" w:lineRule="exact"/>
        <w:ind w:firstLine="672" w:firstLineChars="200"/>
        <w:textAlignment w:val="baseline"/>
        <w:rPr>
          <w:rFonts w:ascii="楷体" w:hAnsi="楷体" w:eastAsia="楷体" w:cs="Times New Roman"/>
          <w:spacing w:val="8"/>
          <w:sz w:val="32"/>
          <w:szCs w:val="32"/>
          <w:lang w:eastAsia="zh-TW"/>
        </w:rPr>
      </w:pPr>
      <w:r>
        <w:rPr>
          <w:rFonts w:ascii="仿宋_GB2312" w:hAnsi="仿宋" w:eastAsia="仿宋_GB2312" w:cs="仿宋_GB2312"/>
          <w:spacing w:val="8"/>
          <w:sz w:val="32"/>
          <w:szCs w:val="32"/>
          <w:lang w:eastAsia="zh-TW"/>
        </w:rPr>
        <w:t>1.</w:t>
      </w:r>
      <w:r>
        <w:rPr>
          <w:rFonts w:hint="eastAsia" w:ascii="仿宋_GB2312" w:hAnsi="仿宋" w:eastAsia="仿宋_GB2312" w:cs="仿宋_GB2312"/>
          <w:spacing w:val="8"/>
          <w:sz w:val="32"/>
          <w:szCs w:val="32"/>
          <w:lang w:eastAsia="zh-TW"/>
        </w:rPr>
        <w:t>学生注册</w:t>
      </w:r>
    </w:p>
    <w:p>
      <w:pPr>
        <w:adjustRightInd w:val="0"/>
        <w:spacing w:line="500" w:lineRule="exact"/>
        <w:ind w:firstLine="672" w:firstLineChars="200"/>
        <w:textAlignment w:val="baseline"/>
        <w:rPr>
          <w:rFonts w:ascii="仿宋_GB2312" w:hAnsi="黑体" w:eastAsia="仿宋_GB2312" w:cs="Times New Roman"/>
          <w:sz w:val="32"/>
          <w:szCs w:val="32"/>
        </w:rPr>
      </w:pPr>
      <w:r>
        <w:rPr>
          <w:rFonts w:hint="eastAsia" w:ascii="仿宋_GB2312" w:hAnsi="仿宋" w:eastAsia="仿宋_GB2312" w:cs="仿宋_GB2312"/>
          <w:spacing w:val="8"/>
          <w:sz w:val="32"/>
          <w:szCs w:val="32"/>
          <w:lang w:eastAsia="zh-TW"/>
        </w:rPr>
        <w:t>创新未来设计以《我们帮你来创新》为主题，参赛选手通过登</w:t>
      </w:r>
      <w:r>
        <w:rPr>
          <w:rFonts w:hint="eastAsia" w:ascii="仿宋_GB2312" w:hAnsi="仿宋" w:eastAsia="仿宋_GB2312" w:cs="仿宋_GB2312"/>
          <w:spacing w:val="8"/>
          <w:sz w:val="32"/>
          <w:szCs w:val="32"/>
        </w:rPr>
        <w:t>录</w:t>
      </w:r>
      <w:r>
        <w:rPr>
          <w:rFonts w:hint="eastAsia" w:ascii="仿宋_GB2312" w:hAnsi="黑体" w:eastAsia="仿宋_GB2312" w:cs="仿宋_GB2312"/>
          <w:sz w:val="32"/>
          <w:szCs w:val="32"/>
        </w:rPr>
        <w:t>青岛教育资源公共服务平台（</w:t>
      </w:r>
      <w:r>
        <w:rPr>
          <w:rFonts w:ascii="仿宋_GB2312" w:hAnsi="黑体" w:eastAsia="仿宋_GB2312" w:cs="仿宋_GB2312"/>
          <w:sz w:val="32"/>
          <w:szCs w:val="32"/>
        </w:rPr>
        <w:t>https://www.qdeduyun.cn/</w:t>
      </w:r>
      <w:r>
        <w:rPr>
          <w:rFonts w:hint="eastAsia" w:ascii="仿宋_GB2312" w:hAnsi="黑体" w:eastAsia="仿宋_GB2312" w:cs="仿宋_GB2312"/>
          <w:sz w:val="32"/>
          <w:szCs w:val="32"/>
        </w:rPr>
        <w:t>）</w:t>
      </w:r>
      <w:r>
        <w:rPr>
          <w:rFonts w:hint="eastAsia" w:ascii="仿宋_GB2312" w:hAnsi="仿宋" w:eastAsia="仿宋_GB2312" w:cs="仿宋_GB2312"/>
          <w:spacing w:val="8"/>
          <w:sz w:val="32"/>
          <w:szCs w:val="32"/>
          <w:lang w:eastAsia="zh-TW"/>
        </w:rPr>
        <w:t>，注册登录，</w:t>
      </w:r>
      <w:r>
        <w:rPr>
          <w:rFonts w:hint="eastAsia" w:ascii="仿宋_GB2312" w:hAnsi="仿宋" w:eastAsia="仿宋_GB2312" w:cs="仿宋_GB2312"/>
          <w:spacing w:val="8"/>
          <w:sz w:val="32"/>
          <w:szCs w:val="32"/>
        </w:rPr>
        <w:t>报名</w:t>
      </w:r>
      <w:r>
        <w:rPr>
          <w:rFonts w:hint="eastAsia" w:ascii="仿宋_GB2312" w:hAnsi="黑体" w:eastAsia="仿宋_GB2312" w:cs="仿宋_GB2312"/>
          <w:sz w:val="32"/>
          <w:szCs w:val="32"/>
        </w:rPr>
        <w:t>参加个人赛和团队赛，不可兼报。</w:t>
      </w:r>
    </w:p>
    <w:p>
      <w:pPr>
        <w:adjustRightInd w:val="0"/>
        <w:spacing w:line="500" w:lineRule="exact"/>
        <w:ind w:firstLine="672" w:firstLineChars="200"/>
        <w:textAlignment w:val="baseline"/>
        <w:rPr>
          <w:rFonts w:ascii="仿宋_GB2312" w:hAnsi="仿宋" w:eastAsia="仿宋_GB2312" w:cs="Times New Roman"/>
          <w:spacing w:val="8"/>
          <w:sz w:val="32"/>
          <w:szCs w:val="32"/>
          <w:lang w:eastAsia="zh-TW"/>
        </w:rPr>
      </w:pPr>
      <w:r>
        <w:rPr>
          <w:rFonts w:hint="eastAsia" w:ascii="仿宋_GB2312" w:hAnsi="仿宋" w:eastAsia="仿宋_GB2312" w:cs="仿宋_GB2312"/>
          <w:spacing w:val="8"/>
          <w:sz w:val="32"/>
          <w:szCs w:val="32"/>
        </w:rPr>
        <w:t>点击【赛事活动】进入“</w:t>
      </w:r>
      <w:r>
        <w:rPr>
          <w:rFonts w:ascii="仿宋_GB2312" w:hAnsi="仿宋" w:eastAsia="仿宋_GB2312" w:cs="仿宋_GB2312"/>
          <w:spacing w:val="8"/>
          <w:sz w:val="32"/>
          <w:szCs w:val="32"/>
        </w:rPr>
        <w:t>2018</w:t>
      </w:r>
      <w:r>
        <w:rPr>
          <w:rFonts w:hint="eastAsia" w:ascii="仿宋_GB2312" w:hAnsi="仿宋" w:eastAsia="仿宋_GB2312" w:cs="仿宋_GB2312"/>
          <w:spacing w:val="8"/>
          <w:sz w:val="32"/>
          <w:szCs w:val="32"/>
        </w:rPr>
        <w:t>年青岛市中小学创新未来设计大赛”，</w:t>
      </w:r>
      <w:r>
        <w:rPr>
          <w:rFonts w:hint="eastAsia" w:ascii="仿宋_GB2312" w:hAnsi="仿宋" w:eastAsia="仿宋_GB2312" w:cs="仿宋_GB2312"/>
          <w:spacing w:val="8"/>
          <w:sz w:val="32"/>
          <w:szCs w:val="32"/>
          <w:lang w:eastAsia="zh-TW"/>
        </w:rPr>
        <w:t>免费下载《我们帮你来创新》命题卡，在《我们帮你来创新》的</w:t>
      </w:r>
      <w:r>
        <w:rPr>
          <w:rFonts w:ascii="仿宋_GB2312" w:hAnsi="仿宋" w:eastAsia="仿宋_GB2312" w:cs="仿宋_GB2312"/>
          <w:spacing w:val="8"/>
          <w:sz w:val="32"/>
          <w:szCs w:val="32"/>
          <w:lang w:eastAsia="zh-TW"/>
        </w:rPr>
        <w:t>10</w:t>
      </w:r>
      <w:r>
        <w:rPr>
          <w:rFonts w:hint="eastAsia" w:ascii="仿宋_GB2312" w:hAnsi="仿宋" w:eastAsia="仿宋_GB2312" w:cs="仿宋_GB2312"/>
          <w:spacing w:val="8"/>
          <w:sz w:val="32"/>
          <w:szCs w:val="32"/>
          <w:lang w:eastAsia="zh-TW"/>
        </w:rPr>
        <w:t>个命题卡中任意选取一个，通过家、学校、社区、工厂、商场等身边场景的采访和调研，进行作品外观、功能设计。</w:t>
      </w:r>
    </w:p>
    <w:p>
      <w:pPr>
        <w:adjustRightInd w:val="0"/>
        <w:spacing w:line="500" w:lineRule="exact"/>
        <w:ind w:firstLine="658"/>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参考生活中的常见事物，使用计算机三维立体设计软件，按规定主题创作设计作品。要求首先完成设计说明文档，根据设计说明文档，进行三维模型的设计、搭建和零件装配，并制作相关功能的演示动画或视频。</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作品提交要求</w:t>
      </w:r>
    </w:p>
    <w:p>
      <w:pPr>
        <w:adjustRightInd w:val="0"/>
        <w:spacing w:line="500" w:lineRule="exact"/>
        <w:ind w:firstLine="658"/>
        <w:textAlignment w:val="baseline"/>
        <w:rPr>
          <w:rFonts w:ascii="仿宋_GB2312" w:hAnsi="仿宋" w:eastAsia="仿宋_GB2312" w:cs="Times New Roman"/>
          <w:spacing w:val="8"/>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hint="eastAsia" w:ascii="仿宋_GB2312" w:hAnsi="仿宋" w:eastAsia="仿宋_GB2312" w:cs="仿宋_GB2312"/>
          <w:spacing w:val="8"/>
          <w:sz w:val="32"/>
          <w:szCs w:val="32"/>
        </w:rPr>
        <w:t>设计作品可以是完整创新实物，也可以是对原产品功能改良后的实物，两种类型实物必须是</w:t>
      </w:r>
      <w:r>
        <w:rPr>
          <w:rFonts w:ascii="仿宋_GB2312" w:hAnsi="仿宋" w:eastAsia="仿宋_GB2312" w:cs="仿宋_GB2312"/>
          <w:spacing w:val="8"/>
          <w:sz w:val="32"/>
          <w:szCs w:val="32"/>
        </w:rPr>
        <w:t>3D</w:t>
      </w:r>
      <w:r>
        <w:rPr>
          <w:rFonts w:hint="eastAsia" w:ascii="仿宋_GB2312" w:hAnsi="仿宋" w:eastAsia="仿宋_GB2312" w:cs="仿宋_GB2312"/>
          <w:spacing w:val="8"/>
          <w:sz w:val="32"/>
          <w:szCs w:val="32"/>
        </w:rPr>
        <w:t>打印类型，也可以结合电脑编程（建议使用开源软硬件进行创作）、电子装置、互动多媒体、传感器等实现创意。</w:t>
      </w:r>
    </w:p>
    <w:p>
      <w:pPr>
        <w:adjustRightInd w:val="0"/>
        <w:spacing w:line="500" w:lineRule="exact"/>
        <w:ind w:firstLine="640"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w:t>
      </w:r>
      <w:r>
        <w:rPr>
          <w:rFonts w:hint="eastAsia" w:ascii="仿宋_GB2312" w:hAnsi="仿宋" w:eastAsia="仿宋_GB2312" w:cs="仿宋_GB2312"/>
          <w:spacing w:val="8"/>
          <w:sz w:val="32"/>
          <w:szCs w:val="32"/>
        </w:rPr>
        <w:t>提交作品文件包括：命题卡、设计说明书（</w:t>
      </w:r>
      <w:r>
        <w:rPr>
          <w:rFonts w:ascii="仿宋_GB2312" w:hAnsi="仿宋" w:eastAsia="仿宋_GB2312" w:cs="仿宋_GB2312"/>
          <w:spacing w:val="8"/>
          <w:sz w:val="32"/>
          <w:szCs w:val="32"/>
        </w:rPr>
        <w:t>WORD</w:t>
      </w:r>
      <w:r>
        <w:rPr>
          <w:rFonts w:hint="eastAsia" w:ascii="仿宋_GB2312" w:hAnsi="仿宋" w:eastAsia="仿宋_GB2312" w:cs="仿宋_GB2312"/>
          <w:spacing w:val="8"/>
          <w:sz w:val="32"/>
          <w:szCs w:val="32"/>
        </w:rPr>
        <w:t>文档），设计作品源文件（</w:t>
      </w:r>
      <w:r>
        <w:rPr>
          <w:rFonts w:ascii="仿宋_GB2312" w:hAnsi="仿宋" w:eastAsia="仿宋_GB2312" w:cs="仿宋_GB2312"/>
          <w:spacing w:val="8"/>
          <w:sz w:val="32"/>
          <w:szCs w:val="32"/>
        </w:rPr>
        <w:t>.cn3d</w:t>
      </w:r>
      <w:r>
        <w:rPr>
          <w:rFonts w:hint="eastAsia" w:ascii="仿宋_GB2312" w:hAnsi="仿宋" w:eastAsia="仿宋_GB2312" w:cs="仿宋_GB2312"/>
          <w:spacing w:val="8"/>
          <w:sz w:val="32"/>
          <w:szCs w:val="32"/>
        </w:rPr>
        <w:t>格式），作品实物照片（</w:t>
      </w:r>
      <w:r>
        <w:rPr>
          <w:rFonts w:ascii="仿宋_GB2312" w:hAnsi="仿宋" w:eastAsia="仿宋_GB2312" w:cs="仿宋_GB2312"/>
          <w:spacing w:val="8"/>
          <w:sz w:val="32"/>
          <w:szCs w:val="32"/>
        </w:rPr>
        <w:t>jpg/png</w:t>
      </w:r>
      <w:r>
        <w:rPr>
          <w:rFonts w:hint="eastAsia" w:ascii="仿宋_GB2312" w:hAnsi="仿宋" w:eastAsia="仿宋_GB2312" w:cs="仿宋_GB2312"/>
          <w:spacing w:val="8"/>
          <w:sz w:val="32"/>
          <w:szCs w:val="32"/>
        </w:rPr>
        <w:t>格式），演示动画（建议格式为：</w:t>
      </w:r>
      <w:r>
        <w:rPr>
          <w:rFonts w:ascii="仿宋_GB2312" w:hAnsi="仿宋" w:eastAsia="仿宋_GB2312" w:cs="仿宋_GB2312"/>
          <w:spacing w:val="8"/>
          <w:sz w:val="32"/>
          <w:szCs w:val="32"/>
        </w:rPr>
        <w:t>MP4</w:t>
      </w:r>
      <w:r>
        <w:rPr>
          <w:rFonts w:hint="eastAsia" w:ascii="仿宋_GB2312" w:hAnsi="仿宋" w:eastAsia="仿宋_GB2312" w:cs="仿宋_GB2312"/>
          <w:spacing w:val="8"/>
          <w:sz w:val="32"/>
          <w:szCs w:val="32"/>
        </w:rPr>
        <w:t>，视频编码为：</w:t>
      </w:r>
      <w:r>
        <w:rPr>
          <w:rFonts w:ascii="仿宋_GB2312" w:hAnsi="仿宋" w:eastAsia="仿宋_GB2312" w:cs="仿宋_GB2312"/>
          <w:spacing w:val="8"/>
          <w:sz w:val="32"/>
          <w:szCs w:val="32"/>
        </w:rPr>
        <w:t>AVC</w:t>
      </w: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H264</w:t>
      </w:r>
      <w:r>
        <w:rPr>
          <w:rFonts w:hint="eastAsia" w:ascii="仿宋_GB2312" w:hAnsi="仿宋" w:eastAsia="仿宋_GB2312" w:cs="仿宋_GB2312"/>
          <w:spacing w:val="8"/>
          <w:sz w:val="32"/>
          <w:szCs w:val="32"/>
        </w:rPr>
        <w:t>））和作品缩略图。</w:t>
      </w:r>
    </w:p>
    <w:p>
      <w:pPr>
        <w:adjustRightInd w:val="0"/>
        <w:spacing w:line="500" w:lineRule="exact"/>
        <w:ind w:firstLine="672" w:firstLineChars="200"/>
        <w:textAlignment w:val="baseline"/>
        <w:rPr>
          <w:rFonts w:ascii="仿宋_GB2312" w:hAnsi="仿宋" w:eastAsia="仿宋_GB2312" w:cs="Times New Roman"/>
          <w:spacing w:val="8"/>
          <w:sz w:val="32"/>
          <w:szCs w:val="32"/>
        </w:rPr>
      </w:pPr>
      <w:bookmarkStart w:id="2" w:name="_Toc13346"/>
      <w:bookmarkStart w:id="3" w:name="_Toc15147"/>
      <w:r>
        <w:rPr>
          <w:rFonts w:ascii="仿宋_GB2312" w:hAnsi="仿宋" w:eastAsia="仿宋_GB2312" w:cs="仿宋_GB2312"/>
          <w:spacing w:val="8"/>
          <w:sz w:val="32"/>
          <w:szCs w:val="32"/>
        </w:rPr>
        <w:t>3</w:t>
      </w:r>
      <w:r>
        <w:rPr>
          <w:rFonts w:hint="eastAsia" w:ascii="仿宋_GB2312" w:hAnsi="仿宋" w:eastAsia="仿宋_GB2312" w:cs="仿宋_GB2312"/>
          <w:spacing w:val="8"/>
          <w:sz w:val="32"/>
          <w:szCs w:val="32"/>
        </w:rPr>
        <w:t>．参赛作品要求</w:t>
      </w:r>
      <w:bookmarkEnd w:id="2"/>
      <w:bookmarkEnd w:id="3"/>
    </w:p>
    <w:p>
      <w:pPr>
        <w:adjustRightInd w:val="0"/>
        <w:spacing w:line="500" w:lineRule="exact"/>
        <w:ind w:firstLine="672" w:firstLineChars="200"/>
        <w:textAlignment w:val="baseline"/>
        <w:rPr>
          <w:rFonts w:ascii="仿宋_GB2312" w:hAnsi="仿宋" w:eastAsia="仿宋_GB2312" w:cs="Times New Roman"/>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1</w:t>
      </w:r>
      <w:r>
        <w:rPr>
          <w:rFonts w:hint="eastAsia" w:ascii="仿宋_GB2312" w:hAnsi="仿宋" w:eastAsia="仿宋_GB2312" w:cs="仿宋_GB2312"/>
          <w:spacing w:val="8"/>
          <w:sz w:val="32"/>
          <w:szCs w:val="32"/>
        </w:rPr>
        <w:t>）</w:t>
      </w:r>
      <w:r>
        <w:rPr>
          <w:rFonts w:hint="eastAsia" w:ascii="仿宋_GB2312" w:hAnsi="仿宋" w:eastAsia="仿宋_GB2312" w:cs="仿宋_GB2312"/>
          <w:sz w:val="32"/>
          <w:szCs w:val="32"/>
        </w:rPr>
        <w:t>个人赛：</w:t>
      </w:r>
      <w:r>
        <w:rPr>
          <w:rFonts w:ascii="仿宋_GB2312" w:hAnsi="仿宋" w:eastAsia="仿宋_GB2312" w:cs="仿宋_GB2312"/>
          <w:sz w:val="32"/>
          <w:szCs w:val="32"/>
        </w:rPr>
        <w:t>1</w:t>
      </w:r>
      <w:r>
        <w:rPr>
          <w:rFonts w:hint="eastAsia" w:ascii="仿宋_GB2312" w:hAnsi="仿宋" w:eastAsia="仿宋_GB2312" w:cs="仿宋_GB2312"/>
          <w:sz w:val="32"/>
          <w:szCs w:val="32"/>
        </w:rPr>
        <w:t>个作品只能有</w:t>
      </w:r>
      <w:r>
        <w:rPr>
          <w:rFonts w:ascii="仿宋_GB2312" w:hAnsi="仿宋" w:eastAsia="仿宋_GB2312" w:cs="仿宋_GB2312"/>
          <w:sz w:val="32"/>
          <w:szCs w:val="32"/>
        </w:rPr>
        <w:t>1</w:t>
      </w:r>
      <w:r>
        <w:rPr>
          <w:rFonts w:hint="eastAsia" w:ascii="仿宋_GB2312" w:hAnsi="仿宋" w:eastAsia="仿宋_GB2312" w:cs="仿宋_GB2312"/>
          <w:sz w:val="32"/>
          <w:szCs w:val="32"/>
        </w:rPr>
        <w:t>个作者；每个作者只能提交</w:t>
      </w:r>
      <w:r>
        <w:rPr>
          <w:rFonts w:ascii="仿宋_GB2312" w:hAnsi="仿宋" w:eastAsia="仿宋_GB2312" w:cs="仿宋_GB2312"/>
          <w:sz w:val="32"/>
          <w:szCs w:val="32"/>
        </w:rPr>
        <w:t>1</w:t>
      </w:r>
      <w:r>
        <w:rPr>
          <w:rFonts w:hint="eastAsia" w:ascii="仿宋_GB2312" w:hAnsi="仿宋" w:eastAsia="仿宋_GB2312" w:cs="仿宋_GB2312"/>
          <w:sz w:val="32"/>
          <w:szCs w:val="32"/>
        </w:rPr>
        <w:t>个作品，作品提交重复，以最后提交为准。</w:t>
      </w:r>
    </w:p>
    <w:p>
      <w:pPr>
        <w:adjustRightInd w:val="0"/>
        <w:spacing w:line="500" w:lineRule="exact"/>
        <w:ind w:firstLine="640" w:firstLineChars="200"/>
        <w:textAlignment w:val="baseline"/>
        <w:rPr>
          <w:rFonts w:ascii="仿宋_GB2312" w:hAnsi="黑体"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）团队赛：</w:t>
      </w:r>
      <w:r>
        <w:rPr>
          <w:rFonts w:ascii="仿宋_GB2312" w:hAnsi="仿宋" w:eastAsia="仿宋_GB2312" w:cs="仿宋_GB2312"/>
          <w:sz w:val="32"/>
          <w:szCs w:val="32"/>
        </w:rPr>
        <w:t>1</w:t>
      </w:r>
      <w:r>
        <w:rPr>
          <w:rFonts w:hint="eastAsia" w:ascii="仿宋_GB2312" w:hAnsi="仿宋" w:eastAsia="仿宋_GB2312" w:cs="仿宋_GB2312"/>
          <w:sz w:val="32"/>
          <w:szCs w:val="32"/>
        </w:rPr>
        <w:t>个团队只能提交</w:t>
      </w:r>
      <w:r>
        <w:rPr>
          <w:rFonts w:ascii="仿宋_GB2312" w:hAnsi="仿宋" w:eastAsia="仿宋_GB2312" w:cs="仿宋_GB2312"/>
          <w:sz w:val="32"/>
          <w:szCs w:val="32"/>
        </w:rPr>
        <w:t>1</w:t>
      </w:r>
      <w:r>
        <w:rPr>
          <w:rFonts w:hint="eastAsia" w:ascii="仿宋_GB2312" w:hAnsi="仿宋" w:eastAsia="仿宋_GB2312" w:cs="仿宋_GB2312"/>
          <w:sz w:val="32"/>
          <w:szCs w:val="32"/>
        </w:rPr>
        <w:t>个作品。</w:t>
      </w:r>
      <w:r>
        <w:rPr>
          <w:rFonts w:hint="eastAsia" w:ascii="仿宋_GB2312" w:hAnsi="黑体" w:eastAsia="仿宋_GB2312" w:cs="仿宋_GB2312"/>
          <w:sz w:val="32"/>
          <w:szCs w:val="32"/>
        </w:rPr>
        <w:t>团队赛报名以校为单位，团队人数为</w:t>
      </w:r>
      <w:r>
        <w:rPr>
          <w:rFonts w:ascii="仿宋_GB2312" w:hAnsi="黑体" w:eastAsia="仿宋_GB2312" w:cs="仿宋_GB2312"/>
          <w:sz w:val="32"/>
          <w:szCs w:val="32"/>
        </w:rPr>
        <w:t>4</w:t>
      </w:r>
      <w:r>
        <w:rPr>
          <w:rFonts w:hint="eastAsia" w:ascii="仿宋_GB2312" w:hAnsi="黑体" w:eastAsia="仿宋_GB2312" w:cs="仿宋_GB2312"/>
          <w:sz w:val="32"/>
          <w:szCs w:val="32"/>
        </w:rPr>
        <w:t>人，每个学生只能参加</w:t>
      </w:r>
      <w:r>
        <w:rPr>
          <w:rFonts w:ascii="仿宋_GB2312" w:hAnsi="黑体" w:eastAsia="仿宋_GB2312" w:cs="仿宋_GB2312"/>
          <w:sz w:val="32"/>
          <w:szCs w:val="32"/>
        </w:rPr>
        <w:t>1</w:t>
      </w:r>
      <w:r>
        <w:rPr>
          <w:rFonts w:hint="eastAsia" w:ascii="仿宋_GB2312" w:hAnsi="黑体" w:eastAsia="仿宋_GB2312" w:cs="仿宋_GB2312"/>
          <w:sz w:val="32"/>
          <w:szCs w:val="32"/>
        </w:rPr>
        <w:t>个团队。</w:t>
      </w:r>
    </w:p>
    <w:p>
      <w:pPr>
        <w:adjustRightInd w:val="0"/>
        <w:spacing w:line="50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3</w:t>
      </w:r>
      <w:r>
        <w:rPr>
          <w:rFonts w:hint="eastAsia" w:ascii="仿宋_GB2312" w:hAnsi="黑体" w:eastAsia="仿宋_GB2312" w:cs="仿宋_GB2312"/>
          <w:sz w:val="32"/>
          <w:szCs w:val="32"/>
        </w:rPr>
        <w:t>）每个做作品只能有</w:t>
      </w:r>
      <w:r>
        <w:rPr>
          <w:rFonts w:ascii="仿宋_GB2312" w:hAnsi="黑体" w:eastAsia="仿宋_GB2312" w:cs="仿宋_GB2312"/>
          <w:sz w:val="32"/>
          <w:szCs w:val="32"/>
        </w:rPr>
        <w:t>1</w:t>
      </w:r>
      <w:r>
        <w:rPr>
          <w:rFonts w:hint="eastAsia" w:ascii="仿宋_GB2312" w:hAnsi="黑体" w:eastAsia="仿宋_GB2312" w:cs="仿宋_GB2312"/>
          <w:sz w:val="32"/>
          <w:szCs w:val="32"/>
        </w:rPr>
        <w:t>名指导教师。</w:t>
      </w:r>
    </w:p>
    <w:p>
      <w:pPr>
        <w:adjustRightInd w:val="0"/>
        <w:spacing w:line="500" w:lineRule="exact"/>
        <w:ind w:firstLine="656"/>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）参赛者应独立设计并创作作品，指导教师可给予适当的启发和技术指导，但不能直接动手帮助学生完成作品制作。</w:t>
      </w:r>
    </w:p>
    <w:p>
      <w:pPr>
        <w:adjustRightInd w:val="0"/>
        <w:spacing w:line="500" w:lineRule="exact"/>
        <w:ind w:firstLine="656"/>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）已正式出版的作品、已参加其他全国性比赛（包括：全国青少年科技创新大赛、“明天小小科学家”奖励活动、青岛市第一届中小学创新未来设计大赛等）的作品不参加评选。</w:t>
      </w:r>
    </w:p>
    <w:p>
      <w:pPr>
        <w:adjustRightInd w:val="0"/>
        <w:spacing w:line="500" w:lineRule="exact"/>
        <w:ind w:firstLine="656"/>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）不符合作品形态界定相关要求的作品（</w:t>
      </w:r>
      <w:r>
        <w:rPr>
          <w:rFonts w:hint="eastAsia" w:ascii="仿宋_GB2312" w:hAnsi="仿宋" w:eastAsia="仿宋_GB2312" w:cs="仿宋_GB2312"/>
          <w:spacing w:val="8"/>
          <w:sz w:val="32"/>
          <w:szCs w:val="32"/>
        </w:rPr>
        <w:t>设计作品源文件为</w:t>
      </w:r>
      <w:r>
        <w:rPr>
          <w:rFonts w:ascii="仿宋_GB2312" w:hAnsi="仿宋" w:eastAsia="仿宋_GB2312" w:cs="仿宋_GB2312"/>
          <w:spacing w:val="8"/>
          <w:sz w:val="32"/>
          <w:szCs w:val="32"/>
        </w:rPr>
        <w:t>.cn3d</w:t>
      </w:r>
      <w:r>
        <w:rPr>
          <w:rFonts w:hint="eastAsia" w:ascii="仿宋_GB2312" w:hAnsi="仿宋" w:eastAsia="仿宋_GB2312" w:cs="仿宋_GB2312"/>
          <w:sz w:val="32"/>
          <w:szCs w:val="32"/>
        </w:rPr>
        <w:t>格式），取消参评资格。</w:t>
      </w:r>
    </w:p>
    <w:p>
      <w:pPr>
        <w:adjustRightInd w:val="0"/>
        <w:spacing w:line="500" w:lineRule="exact"/>
        <w:ind w:firstLine="658"/>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）比赛使用《创新设计通用软件</w:t>
      </w:r>
      <w:r>
        <w:rPr>
          <w:rFonts w:ascii="仿宋_GB2312" w:hAnsi="仿宋" w:eastAsia="仿宋_GB2312" w:cs="仿宋_GB2312"/>
          <w:sz w:val="32"/>
          <w:szCs w:val="32"/>
        </w:rPr>
        <w:t>V2.0</w:t>
      </w:r>
      <w:r>
        <w:rPr>
          <w:rFonts w:hint="eastAsia" w:ascii="仿宋_GB2312" w:hAnsi="仿宋" w:eastAsia="仿宋_GB2312" w:cs="仿宋_GB2312"/>
          <w:sz w:val="32"/>
          <w:szCs w:val="32"/>
        </w:rPr>
        <w:t>》进行作品设计</w:t>
      </w:r>
      <w:bookmarkStart w:id="4" w:name="_Toc1608"/>
      <w:bookmarkStart w:id="5" w:name="_Toc11931"/>
    </w:p>
    <w:p>
      <w:pPr>
        <w:adjustRightInd w:val="0"/>
        <w:spacing w:line="500" w:lineRule="exact"/>
        <w:ind w:firstLine="840" w:firstLineChars="250"/>
        <w:textAlignment w:val="baseline"/>
        <w:rPr>
          <w:rFonts w:ascii="仿宋_GB2312" w:hAnsi="仿宋" w:eastAsia="仿宋_GB2312" w:cs="Times New Roman"/>
          <w:spacing w:val="8"/>
          <w:sz w:val="32"/>
          <w:szCs w:val="32"/>
        </w:rPr>
      </w:pPr>
      <w:r>
        <w:rPr>
          <w:rFonts w:ascii="仿宋_GB2312" w:hAnsi="仿宋" w:eastAsia="仿宋_GB2312" w:cs="仿宋_GB2312"/>
          <w:spacing w:val="8"/>
          <w:sz w:val="32"/>
          <w:szCs w:val="32"/>
        </w:rPr>
        <w:t xml:space="preserve">4. </w:t>
      </w:r>
      <w:r>
        <w:rPr>
          <w:rFonts w:hint="eastAsia" w:ascii="仿宋_GB2312" w:hAnsi="仿宋" w:eastAsia="仿宋_GB2312" w:cs="仿宋_GB2312"/>
          <w:spacing w:val="8"/>
          <w:sz w:val="32"/>
          <w:szCs w:val="32"/>
        </w:rPr>
        <w:t>作品提交时间及方式</w:t>
      </w:r>
      <w:bookmarkEnd w:id="4"/>
      <w:bookmarkEnd w:id="5"/>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1</w:t>
      </w:r>
      <w:r>
        <w:rPr>
          <w:rFonts w:hint="eastAsia" w:ascii="仿宋_GB2312" w:hAnsi="仿宋" w:eastAsia="仿宋_GB2312" w:cs="仿宋_GB2312"/>
          <w:spacing w:val="8"/>
          <w:sz w:val="32"/>
          <w:szCs w:val="32"/>
        </w:rPr>
        <w:t>）提交时间</w:t>
      </w:r>
    </w:p>
    <w:p>
      <w:pPr>
        <w:adjustRightInd w:val="0"/>
        <w:spacing w:line="50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仿宋_GB2312"/>
          <w:sz w:val="32"/>
          <w:szCs w:val="32"/>
        </w:rPr>
        <w:t>登录青岛教育资源公共服务平台（</w:t>
      </w:r>
      <w:r>
        <w:rPr>
          <w:rFonts w:ascii="仿宋_GB2312" w:hAnsi="黑体" w:eastAsia="仿宋_GB2312" w:cs="仿宋_GB2312"/>
          <w:sz w:val="32"/>
          <w:szCs w:val="32"/>
        </w:rPr>
        <w:t>https://www.qdeduyun.cn/</w:t>
      </w:r>
      <w:r>
        <w:rPr>
          <w:rFonts w:hint="eastAsia" w:ascii="仿宋_GB2312" w:hAnsi="黑体" w:eastAsia="仿宋_GB2312" w:cs="仿宋_GB2312"/>
          <w:sz w:val="32"/>
          <w:szCs w:val="32"/>
        </w:rPr>
        <w:t>），点击【赛事活动】进入“</w:t>
      </w:r>
      <w:r>
        <w:rPr>
          <w:rFonts w:ascii="仿宋_GB2312" w:hAnsi="黑体" w:eastAsia="仿宋_GB2312" w:cs="仿宋_GB2312"/>
          <w:sz w:val="32"/>
          <w:szCs w:val="32"/>
        </w:rPr>
        <w:t>2018</w:t>
      </w:r>
      <w:r>
        <w:rPr>
          <w:rFonts w:hint="eastAsia" w:ascii="仿宋_GB2312" w:hAnsi="黑体" w:eastAsia="仿宋_GB2312" w:cs="仿宋_GB2312"/>
          <w:sz w:val="32"/>
          <w:szCs w:val="32"/>
        </w:rPr>
        <w:t>年青岛市中小学创新未来设计大赛”，进行上传、参赛。</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）提交方式</w:t>
      </w:r>
    </w:p>
    <w:p>
      <w:pPr>
        <w:adjustRightInd w:val="0"/>
        <w:spacing w:line="500" w:lineRule="exact"/>
        <w:ind w:firstLine="672" w:firstLineChars="200"/>
        <w:textAlignment w:val="baseline"/>
        <w:rPr>
          <w:rFonts w:ascii="仿宋_GB2312" w:hAnsi="宋体" w:eastAsia="仿宋_GB2312" w:cs="Times New Roman"/>
          <w:spacing w:val="8"/>
          <w:sz w:val="32"/>
          <w:szCs w:val="32"/>
        </w:rPr>
      </w:pPr>
      <w:r>
        <w:rPr>
          <w:rFonts w:hint="eastAsia" w:ascii="仿宋_GB2312" w:hAnsi="仿宋" w:eastAsia="仿宋_GB2312" w:cs="仿宋_GB2312"/>
          <w:spacing w:val="8"/>
          <w:sz w:val="32"/>
          <w:szCs w:val="32"/>
        </w:rPr>
        <w:t>作品电子版进行压缩打包，通过创新教育大赛平台提交。</w:t>
      </w:r>
    </w:p>
    <w:p>
      <w:pPr>
        <w:numPr>
          <w:ilvl w:val="0"/>
          <w:numId w:val="1"/>
        </w:numPr>
        <w:adjustRightInd w:val="0"/>
        <w:spacing w:line="500" w:lineRule="exact"/>
        <w:ind w:firstLine="672" w:firstLineChars="200"/>
        <w:textAlignment w:val="baseline"/>
        <w:rPr>
          <w:rFonts w:ascii="仿宋_GB2312" w:hAnsi="仿宋" w:eastAsia="仿宋_GB2312" w:cs="Times New Roman"/>
          <w:spacing w:val="8"/>
          <w:sz w:val="32"/>
          <w:szCs w:val="32"/>
        </w:rPr>
      </w:pPr>
      <w:bookmarkStart w:id="6" w:name="_Toc28576"/>
      <w:bookmarkStart w:id="7" w:name="_Toc1428"/>
      <w:r>
        <w:rPr>
          <w:rFonts w:hint="eastAsia" w:ascii="仿宋_GB2312" w:hAnsi="仿宋" w:eastAsia="仿宋_GB2312" w:cs="仿宋_GB2312"/>
          <w:spacing w:val="8"/>
          <w:sz w:val="32"/>
          <w:szCs w:val="32"/>
        </w:rPr>
        <w:t>作品评审流程和时间（电子作品）</w:t>
      </w:r>
    </w:p>
    <w:bookmarkEnd w:id="6"/>
    <w:bookmarkEnd w:id="7"/>
    <w:p>
      <w:pPr>
        <w:spacing w:line="500" w:lineRule="exact"/>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w:t>
      </w:r>
      <w:r>
        <w:rPr>
          <w:rFonts w:ascii="仿宋_GB2312" w:hAnsi="黑体" w:eastAsia="仿宋_GB2312" w:cs="仿宋_GB2312"/>
          <w:sz w:val="32"/>
          <w:szCs w:val="32"/>
        </w:rPr>
        <w:t>1</w:t>
      </w:r>
      <w:r>
        <w:rPr>
          <w:rFonts w:hint="eastAsia" w:ascii="仿宋_GB2312" w:hAnsi="黑体" w:eastAsia="仿宋_GB2312" w:cs="仿宋_GB2312"/>
          <w:sz w:val="32"/>
          <w:szCs w:val="32"/>
        </w:rPr>
        <w:t>）各区市负责组织初评，由各区市负责推送优秀作品，淘汰率不少于</w:t>
      </w:r>
      <w:r>
        <w:rPr>
          <w:rFonts w:ascii="仿宋_GB2312" w:hAnsi="黑体" w:eastAsia="仿宋_GB2312" w:cs="仿宋_GB2312"/>
          <w:sz w:val="32"/>
          <w:szCs w:val="32"/>
        </w:rPr>
        <w:t>20%</w:t>
      </w:r>
      <w:r>
        <w:rPr>
          <w:rFonts w:hint="eastAsia" w:ascii="仿宋_GB2312" w:hAnsi="黑体" w:eastAsia="仿宋_GB2312" w:cs="仿宋_GB2312"/>
          <w:sz w:val="32"/>
          <w:szCs w:val="32"/>
        </w:rPr>
        <w:t>。市装备信息中心负责局属学校和民办学校作品初评。</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）评选结果在</w:t>
      </w:r>
      <w:r>
        <w:rPr>
          <w:rFonts w:hint="eastAsia" w:ascii="仿宋_GB2312" w:hAnsi="黑体" w:eastAsia="仿宋_GB2312" w:cs="仿宋_GB2312"/>
          <w:sz w:val="32"/>
          <w:szCs w:val="32"/>
        </w:rPr>
        <w:t>青岛教育资源公共服务平台（</w:t>
      </w:r>
      <w:r>
        <w:rPr>
          <w:rFonts w:ascii="仿宋_GB2312" w:hAnsi="黑体" w:eastAsia="仿宋_GB2312" w:cs="仿宋_GB2312"/>
          <w:sz w:val="32"/>
          <w:szCs w:val="32"/>
        </w:rPr>
        <w:t>https://www.qdeduyun.cn/</w:t>
      </w:r>
      <w:r>
        <w:rPr>
          <w:rFonts w:hint="eastAsia" w:ascii="仿宋_GB2312" w:hAnsi="黑体" w:eastAsia="仿宋_GB2312" w:cs="仿宋_GB2312"/>
          <w:sz w:val="32"/>
          <w:szCs w:val="32"/>
        </w:rPr>
        <w:t>）</w:t>
      </w:r>
      <w:r>
        <w:rPr>
          <w:rFonts w:hint="eastAsia" w:ascii="仿宋_GB2312" w:hAnsi="仿宋" w:eastAsia="仿宋_GB2312" w:cs="仿宋_GB2312"/>
          <w:spacing w:val="8"/>
          <w:sz w:val="32"/>
          <w:szCs w:val="32"/>
        </w:rPr>
        <w:t>进行公示。</w:t>
      </w:r>
    </w:p>
    <w:p>
      <w:pPr>
        <w:adjustRightInd w:val="0"/>
        <w:spacing w:line="500" w:lineRule="exact"/>
        <w:ind w:firstLine="672" w:firstLineChars="200"/>
        <w:textAlignment w:val="baseline"/>
        <w:rPr>
          <w:rFonts w:ascii="仿宋_GB2312" w:hAnsi="仿宋" w:eastAsia="仿宋_GB2312" w:cs="Times New Roman"/>
          <w:spacing w:val="8"/>
          <w:sz w:val="32"/>
          <w:szCs w:val="32"/>
        </w:rPr>
      </w:pPr>
      <w:bookmarkStart w:id="8" w:name="_Toc20934"/>
      <w:bookmarkStart w:id="9" w:name="_Toc19174"/>
      <w:r>
        <w:rPr>
          <w:rFonts w:ascii="仿宋_GB2312" w:hAnsi="仿宋" w:eastAsia="仿宋_GB2312" w:cs="仿宋_GB2312"/>
          <w:spacing w:val="8"/>
          <w:sz w:val="32"/>
          <w:szCs w:val="32"/>
        </w:rPr>
        <w:t>6</w:t>
      </w:r>
      <w:r>
        <w:rPr>
          <w:rFonts w:hint="eastAsia" w:ascii="仿宋_GB2312" w:hAnsi="仿宋" w:eastAsia="仿宋_GB2312" w:cs="仿宋_GB2312"/>
          <w:spacing w:val="8"/>
          <w:sz w:val="32"/>
          <w:szCs w:val="32"/>
        </w:rPr>
        <w:t>．资格审定</w:t>
      </w:r>
      <w:bookmarkEnd w:id="8"/>
      <w:bookmarkEnd w:id="9"/>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1</w:t>
      </w:r>
      <w:r>
        <w:rPr>
          <w:rFonts w:hint="eastAsia" w:ascii="仿宋_GB2312" w:hAnsi="仿宋" w:eastAsia="仿宋_GB2312" w:cs="仿宋_GB2312"/>
          <w:spacing w:val="8"/>
          <w:sz w:val="32"/>
          <w:szCs w:val="32"/>
        </w:rPr>
        <w:t>）注册信息必须真实准确，如有虚假，取消参赛资格。</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）作品必须符合组别要求，否则取消参评资格。</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3</w:t>
      </w:r>
      <w:r>
        <w:rPr>
          <w:rFonts w:hint="eastAsia" w:ascii="仿宋_GB2312" w:hAnsi="仿宋" w:eastAsia="仿宋_GB2312" w:cs="仿宋_GB2312"/>
          <w:spacing w:val="8"/>
          <w:sz w:val="32"/>
          <w:szCs w:val="32"/>
        </w:rPr>
        <w:t>）作品必须由作者本人创作完成，严禁他人代劳或剽窃他人作品。一经发现，取消参赛资格，并将有关情况通报相关教育部门及所在学校。</w:t>
      </w:r>
    </w:p>
    <w:p>
      <w:pPr>
        <w:adjustRightInd w:val="0"/>
        <w:spacing w:line="500" w:lineRule="exact"/>
        <w:ind w:firstLine="672" w:firstLineChars="200"/>
        <w:textAlignment w:val="baseline"/>
        <w:rPr>
          <w:rFonts w:ascii="黑体" w:hAnsi="黑体" w:eastAsia="黑体" w:cs="Times New Roman"/>
          <w:spacing w:val="8"/>
          <w:sz w:val="32"/>
          <w:szCs w:val="32"/>
        </w:rPr>
      </w:pPr>
      <w:r>
        <w:rPr>
          <w:rFonts w:hint="eastAsia" w:ascii="黑体" w:hAnsi="黑体" w:eastAsia="黑体" w:cs="黑体"/>
          <w:spacing w:val="8"/>
          <w:sz w:val="32"/>
          <w:szCs w:val="32"/>
        </w:rPr>
        <w:t>三、现场赛要求</w:t>
      </w:r>
    </w:p>
    <w:p>
      <w:pPr>
        <w:adjustRightInd w:val="0"/>
        <w:spacing w:line="500" w:lineRule="exact"/>
        <w:ind w:firstLine="672" w:firstLineChars="200"/>
        <w:textAlignment w:val="baseline"/>
        <w:rPr>
          <w:rFonts w:ascii="仿宋_GB2312" w:hAnsi="楷体" w:eastAsia="仿宋_GB2312" w:cs="Times New Roman"/>
          <w:spacing w:val="8"/>
          <w:sz w:val="32"/>
          <w:szCs w:val="32"/>
        </w:rPr>
      </w:pPr>
      <w:r>
        <w:rPr>
          <w:rFonts w:ascii="仿宋_GB2312" w:hAnsi="楷体" w:eastAsia="仿宋_GB2312" w:cs="仿宋_GB2312"/>
          <w:spacing w:val="8"/>
          <w:sz w:val="32"/>
          <w:szCs w:val="32"/>
        </w:rPr>
        <w:t>1.</w:t>
      </w:r>
      <w:r>
        <w:rPr>
          <w:rFonts w:hint="eastAsia" w:ascii="仿宋_GB2312" w:hAnsi="楷体" w:eastAsia="仿宋_GB2312" w:cs="仿宋_GB2312"/>
          <w:spacing w:val="8"/>
          <w:sz w:val="32"/>
          <w:szCs w:val="32"/>
        </w:rPr>
        <w:t>个人赛要求</w:t>
      </w:r>
    </w:p>
    <w:p>
      <w:pPr>
        <w:adjustRightInd w:val="0"/>
        <w:spacing w:line="500" w:lineRule="exact"/>
        <w:ind w:firstLine="672" w:firstLineChars="200"/>
        <w:textAlignment w:val="baseline"/>
        <w:rPr>
          <w:rFonts w:ascii="仿宋_GB2312" w:hAnsi="楷体" w:eastAsia="仿宋_GB2312" w:cs="Times New Roman"/>
          <w:spacing w:val="8"/>
          <w:sz w:val="32"/>
          <w:szCs w:val="32"/>
        </w:rPr>
      </w:pPr>
      <w:r>
        <w:rPr>
          <w:rFonts w:hint="eastAsia" w:ascii="仿宋_GB2312" w:hAnsi="楷体" w:eastAsia="仿宋_GB2312" w:cs="仿宋_GB2312"/>
          <w:spacing w:val="8"/>
          <w:sz w:val="32"/>
          <w:szCs w:val="32"/>
        </w:rPr>
        <w:t>（</w:t>
      </w:r>
      <w:r>
        <w:rPr>
          <w:rFonts w:ascii="仿宋_GB2312" w:hAnsi="楷体" w:eastAsia="仿宋_GB2312" w:cs="仿宋_GB2312"/>
          <w:spacing w:val="8"/>
          <w:sz w:val="32"/>
          <w:szCs w:val="32"/>
        </w:rPr>
        <w:t>1</w:t>
      </w:r>
      <w:r>
        <w:rPr>
          <w:rFonts w:hint="eastAsia" w:ascii="仿宋_GB2312" w:hAnsi="楷体" w:eastAsia="仿宋_GB2312" w:cs="仿宋_GB2312"/>
          <w:spacing w:val="8"/>
          <w:sz w:val="32"/>
          <w:szCs w:val="32"/>
        </w:rPr>
        <w:t>）现场赛学生将参加技能测试。测试题目由大赛组委会现场公布。</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）现场赛的学生带着</w:t>
      </w:r>
      <w:r>
        <w:rPr>
          <w:rFonts w:ascii="仿宋_GB2312" w:hAnsi="仿宋" w:eastAsia="仿宋_GB2312" w:cs="仿宋_GB2312"/>
          <w:spacing w:val="8"/>
          <w:sz w:val="32"/>
          <w:szCs w:val="32"/>
        </w:rPr>
        <w:t>3D</w:t>
      </w:r>
      <w:r>
        <w:rPr>
          <w:rFonts w:hint="eastAsia" w:ascii="仿宋_GB2312" w:hAnsi="仿宋" w:eastAsia="仿宋_GB2312" w:cs="仿宋_GB2312"/>
          <w:spacing w:val="8"/>
          <w:sz w:val="32"/>
          <w:szCs w:val="32"/>
        </w:rPr>
        <w:t>打印好的初赛作品实物（尺寸不超过</w:t>
      </w:r>
      <w:r>
        <w:rPr>
          <w:rFonts w:ascii="仿宋_GB2312" w:hAnsi="仿宋" w:eastAsia="仿宋_GB2312" w:cs="仿宋_GB2312"/>
          <w:spacing w:val="8"/>
          <w:sz w:val="32"/>
          <w:szCs w:val="32"/>
        </w:rPr>
        <w:t>150mm*200mm*200mm</w:t>
      </w:r>
      <w:r>
        <w:rPr>
          <w:rFonts w:hint="eastAsia" w:ascii="仿宋_GB2312" w:hAnsi="仿宋" w:eastAsia="仿宋_GB2312" w:cs="仿宋_GB2312"/>
          <w:spacing w:val="8"/>
          <w:sz w:val="32"/>
          <w:szCs w:val="32"/>
        </w:rPr>
        <w:t>，薄厚不小于</w:t>
      </w:r>
      <w:r>
        <w:rPr>
          <w:rFonts w:ascii="仿宋_GB2312" w:hAnsi="仿宋" w:eastAsia="仿宋_GB2312" w:cs="仿宋_GB2312"/>
          <w:spacing w:val="8"/>
          <w:sz w:val="32"/>
          <w:szCs w:val="32"/>
        </w:rPr>
        <w:t>2mm</w:t>
      </w:r>
      <w:r>
        <w:rPr>
          <w:rFonts w:hint="eastAsia" w:ascii="仿宋_GB2312" w:hAnsi="仿宋" w:eastAsia="仿宋_GB2312" w:cs="仿宋_GB2312"/>
          <w:spacing w:val="8"/>
          <w:sz w:val="32"/>
          <w:szCs w:val="32"/>
        </w:rPr>
        <w:t>）到现场展示，针对作品设计灵感、设计理念以及设计中遇到的问题进行阐述说明，由评委根据选手的综合素质表现进行打分。</w:t>
      </w:r>
    </w:p>
    <w:p>
      <w:pPr>
        <w:adjustRightInd w:val="0"/>
        <w:spacing w:line="500" w:lineRule="exact"/>
        <w:ind w:firstLine="656"/>
        <w:textAlignment w:val="baseline"/>
        <w:rPr>
          <w:rFonts w:ascii="仿宋_GB2312" w:hAnsi="仿宋" w:eastAsia="仿宋_GB2312" w:cs="Times New Roman"/>
          <w:spacing w:val="8"/>
          <w:sz w:val="32"/>
          <w:szCs w:val="32"/>
        </w:rPr>
      </w:pPr>
      <w:r>
        <w:rPr>
          <w:rFonts w:ascii="仿宋_GB2312" w:hAnsi="楷体" w:eastAsia="仿宋_GB2312" w:cs="仿宋_GB2312"/>
          <w:spacing w:val="8"/>
          <w:sz w:val="32"/>
          <w:szCs w:val="32"/>
        </w:rPr>
        <w:t>2.</w:t>
      </w:r>
      <w:r>
        <w:rPr>
          <w:rFonts w:hint="eastAsia" w:ascii="仿宋_GB2312" w:hAnsi="楷体" w:eastAsia="仿宋_GB2312" w:cs="仿宋_GB2312"/>
          <w:spacing w:val="8"/>
          <w:sz w:val="32"/>
          <w:szCs w:val="32"/>
        </w:rPr>
        <w:t>团队赛</w:t>
      </w:r>
      <w:r>
        <w:rPr>
          <w:rFonts w:hint="eastAsia" w:ascii="仿宋_GB2312" w:hAnsi="仿宋" w:eastAsia="仿宋_GB2312" w:cs="仿宋_GB2312"/>
          <w:spacing w:val="8"/>
          <w:sz w:val="32"/>
          <w:szCs w:val="32"/>
        </w:rPr>
        <w:t>要求</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楷体" w:eastAsia="仿宋_GB2312" w:cs="仿宋_GB2312"/>
          <w:spacing w:val="8"/>
          <w:sz w:val="32"/>
          <w:szCs w:val="32"/>
        </w:rPr>
        <w:t>（</w:t>
      </w:r>
      <w:r>
        <w:rPr>
          <w:rFonts w:ascii="仿宋_GB2312" w:hAnsi="楷体" w:eastAsia="仿宋_GB2312" w:cs="仿宋_GB2312"/>
          <w:spacing w:val="8"/>
          <w:sz w:val="32"/>
          <w:szCs w:val="32"/>
        </w:rPr>
        <w:t>1</w:t>
      </w:r>
      <w:r>
        <w:rPr>
          <w:rFonts w:hint="eastAsia" w:ascii="仿宋_GB2312" w:hAnsi="楷体" w:eastAsia="仿宋_GB2312" w:cs="仿宋_GB2312"/>
          <w:spacing w:val="8"/>
          <w:sz w:val="32"/>
          <w:szCs w:val="32"/>
        </w:rPr>
        <w:t>）现场赛学生团队将参加技能测试。测试题目由大赛组委会现场公布。</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）现场赛学生团队带着</w:t>
      </w:r>
      <w:r>
        <w:rPr>
          <w:rFonts w:ascii="仿宋_GB2312" w:hAnsi="仿宋" w:eastAsia="仿宋_GB2312" w:cs="仿宋_GB2312"/>
          <w:spacing w:val="8"/>
          <w:sz w:val="32"/>
          <w:szCs w:val="32"/>
        </w:rPr>
        <w:t>3D</w:t>
      </w:r>
      <w:r>
        <w:rPr>
          <w:rFonts w:hint="eastAsia" w:ascii="仿宋_GB2312" w:hAnsi="仿宋" w:eastAsia="仿宋_GB2312" w:cs="仿宋_GB2312"/>
          <w:spacing w:val="8"/>
          <w:sz w:val="32"/>
          <w:szCs w:val="32"/>
        </w:rPr>
        <w:t>打印好的晋级作品实物（尺寸不超过</w:t>
      </w:r>
      <w:r>
        <w:rPr>
          <w:rFonts w:ascii="仿宋_GB2312" w:hAnsi="仿宋" w:eastAsia="仿宋_GB2312" w:cs="仿宋_GB2312"/>
          <w:spacing w:val="8"/>
          <w:sz w:val="32"/>
          <w:szCs w:val="32"/>
        </w:rPr>
        <w:t>150mm*200mm*200mm</w:t>
      </w:r>
      <w:r>
        <w:rPr>
          <w:rFonts w:hint="eastAsia" w:ascii="仿宋_GB2312" w:hAnsi="仿宋" w:eastAsia="仿宋_GB2312" w:cs="仿宋_GB2312"/>
          <w:spacing w:val="8"/>
          <w:sz w:val="32"/>
          <w:szCs w:val="32"/>
        </w:rPr>
        <w:t>，薄厚不小于</w:t>
      </w:r>
      <w:r>
        <w:rPr>
          <w:rFonts w:ascii="仿宋_GB2312" w:hAnsi="仿宋" w:eastAsia="仿宋_GB2312" w:cs="仿宋_GB2312"/>
          <w:spacing w:val="8"/>
          <w:sz w:val="32"/>
          <w:szCs w:val="32"/>
        </w:rPr>
        <w:t>2mm</w:t>
      </w:r>
      <w:r>
        <w:rPr>
          <w:rFonts w:hint="eastAsia" w:ascii="仿宋_GB2312" w:hAnsi="仿宋" w:eastAsia="仿宋_GB2312" w:cs="仿宋_GB2312"/>
          <w:spacing w:val="8"/>
          <w:sz w:val="32"/>
          <w:szCs w:val="32"/>
        </w:rPr>
        <w:t>）到现场展示。</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3</w:t>
      </w:r>
      <w:r>
        <w:rPr>
          <w:rFonts w:hint="eastAsia" w:ascii="仿宋_GB2312" w:hAnsi="仿宋" w:eastAsia="仿宋_GB2312" w:cs="仿宋_GB2312"/>
          <w:spacing w:val="8"/>
          <w:sz w:val="32"/>
          <w:szCs w:val="32"/>
        </w:rPr>
        <w:t>）作品展示要求：参赛团队将制作出来的“产品”通过计算成本、制定“产品”市场价格、制作“产品”宣传海报、写出“产品”推广策划书等为自己的产品进行宣传，现场众筹。相关材料可登录大赛平台下载模板。每个人必须做好角色定位。例：董事长、总经理、设计师等等，名称可自行设定。</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评委现场流动评分，评出一、二、三等奖。</w:t>
      </w:r>
    </w:p>
    <w:p>
      <w:pPr>
        <w:adjustRightInd w:val="0"/>
        <w:spacing w:line="500" w:lineRule="exact"/>
        <w:ind w:firstLine="672" w:firstLineChars="200"/>
        <w:textAlignment w:val="baseline"/>
        <w:rPr>
          <w:rFonts w:ascii="楷体" w:hAnsi="楷体" w:eastAsia="楷体" w:cs="Times New Roman"/>
          <w:spacing w:val="8"/>
          <w:sz w:val="32"/>
          <w:szCs w:val="32"/>
        </w:rPr>
      </w:pPr>
      <w:bookmarkStart w:id="10" w:name="_Toc11626"/>
      <w:bookmarkStart w:id="11" w:name="_Toc25378"/>
      <w:r>
        <w:rPr>
          <w:rFonts w:hint="eastAsia" w:ascii="黑体" w:hAnsi="黑体" w:eastAsia="黑体" w:cs="黑体"/>
          <w:spacing w:val="8"/>
          <w:sz w:val="32"/>
          <w:szCs w:val="32"/>
        </w:rPr>
        <w:t>四、评选标准</w:t>
      </w:r>
      <w:bookmarkEnd w:id="10"/>
      <w:r>
        <w:rPr>
          <w:rFonts w:hint="eastAsia" w:ascii="黑体" w:hAnsi="黑体" w:eastAsia="黑体" w:cs="黑体"/>
          <w:spacing w:val="8"/>
          <w:sz w:val="32"/>
          <w:szCs w:val="32"/>
        </w:rPr>
        <w:t>（适用于作品初评和现场赛）</w:t>
      </w:r>
      <w:bookmarkEnd w:id="11"/>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ascii="仿宋_GB2312" w:hAnsi="仿宋" w:eastAsia="仿宋_GB2312" w:cs="仿宋_GB2312"/>
          <w:spacing w:val="8"/>
          <w:sz w:val="32"/>
          <w:szCs w:val="32"/>
        </w:rPr>
        <w:t>1.</w:t>
      </w:r>
      <w:r>
        <w:rPr>
          <w:rFonts w:hint="eastAsia" w:ascii="仿宋_GB2312" w:hAnsi="仿宋" w:eastAsia="仿宋_GB2312" w:cs="仿宋_GB2312"/>
          <w:spacing w:val="8"/>
          <w:sz w:val="32"/>
          <w:szCs w:val="32"/>
        </w:rPr>
        <w:t>思想性、科学性、规范性</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①主题明确，内容健康向上</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②科学严谨，无常识性错误</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③文字内容通顺；无错别字和繁体字，作品的语音应采用普通话（特殊需要除外）</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④非原创素材（含音乐）及内容应注明来源和出处</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创新性</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①主题和表达形式新颖</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②内容创作注重原创性</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③构思巧妙、创意独特</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④具有想象力和个性表现力</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ascii="仿宋_GB2312" w:hAnsi="仿宋" w:eastAsia="仿宋_GB2312" w:cs="仿宋_GB2312"/>
          <w:spacing w:val="8"/>
          <w:sz w:val="32"/>
          <w:szCs w:val="32"/>
        </w:rPr>
        <w:t>3.</w:t>
      </w:r>
      <w:r>
        <w:rPr>
          <w:rFonts w:hint="eastAsia" w:ascii="仿宋_GB2312" w:hAnsi="仿宋" w:eastAsia="仿宋_GB2312" w:cs="仿宋_GB2312"/>
          <w:spacing w:val="8"/>
          <w:sz w:val="32"/>
          <w:szCs w:val="32"/>
        </w:rPr>
        <w:t>艺术性</w:t>
      </w:r>
    </w:p>
    <w:p>
      <w:pPr>
        <w:adjustRightInd w:val="0"/>
        <w:spacing w:line="500" w:lineRule="exact"/>
        <w:ind w:firstLine="672" w:firstLineChars="200"/>
        <w:textAlignment w:val="baseline"/>
        <w:rPr>
          <w:rFonts w:ascii="仿宋_GB2312" w:hAnsi="仿宋" w:eastAsia="仿宋_GB2312" w:cs="仿宋_GB2312"/>
          <w:spacing w:val="8"/>
          <w:sz w:val="32"/>
          <w:szCs w:val="32"/>
        </w:rPr>
      </w:pPr>
      <w:r>
        <w:rPr>
          <w:rFonts w:hint="eastAsia" w:ascii="仿宋_GB2312" w:hAnsi="仿宋" w:eastAsia="仿宋_GB2312" w:cs="仿宋_GB2312"/>
          <w:spacing w:val="8"/>
          <w:sz w:val="32"/>
          <w:szCs w:val="32"/>
        </w:rPr>
        <w:t>①符合主题、形象鲜明</w:t>
      </w:r>
      <w:r>
        <w:rPr>
          <w:rFonts w:ascii="仿宋_GB2312" w:hAnsi="仿宋" w:eastAsia="仿宋_GB2312" w:cs="仿宋_GB2312"/>
          <w:spacing w:val="8"/>
          <w:sz w:val="32"/>
          <w:szCs w:val="32"/>
        </w:rPr>
        <w:t xml:space="preserve"> </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②作品款式造型有创意，样式功能搭配合理</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③数字三维模型局部精细、美观</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④作品渲染效果图精美，作品功能动画演示详细</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ascii="仿宋_GB2312" w:hAnsi="仿宋" w:eastAsia="仿宋_GB2312" w:cs="仿宋_GB2312"/>
          <w:spacing w:val="8"/>
          <w:sz w:val="32"/>
          <w:szCs w:val="32"/>
        </w:rPr>
        <w:t>4.</w:t>
      </w:r>
      <w:r>
        <w:rPr>
          <w:rFonts w:hint="eastAsia" w:ascii="仿宋_GB2312" w:hAnsi="仿宋" w:eastAsia="仿宋_GB2312" w:cs="仿宋_GB2312"/>
          <w:spacing w:val="8"/>
          <w:sz w:val="32"/>
          <w:szCs w:val="32"/>
        </w:rPr>
        <w:t>技术性</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①作品装配结构设计合理</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②各零件逻辑关系正确</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③设计说明书内容详实、条理清晰</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④模型及零件尺寸设计符合工艺要求</w:t>
      </w:r>
    </w:p>
    <w:p>
      <w:pPr>
        <w:adjustRightInd w:val="0"/>
        <w:spacing w:line="500" w:lineRule="exact"/>
        <w:ind w:firstLine="672" w:firstLineChars="200"/>
        <w:textAlignment w:val="baseline"/>
        <w:rPr>
          <w:rFonts w:ascii="仿宋_GB2312" w:hAnsi="楷体" w:eastAsia="仿宋_GB2312" w:cs="Times New Roman"/>
          <w:spacing w:val="8"/>
          <w:sz w:val="32"/>
          <w:szCs w:val="32"/>
        </w:rPr>
      </w:pPr>
      <w:bookmarkStart w:id="12" w:name="_Toc28398"/>
      <w:r>
        <w:rPr>
          <w:rFonts w:ascii="仿宋_GB2312" w:hAnsi="楷体" w:eastAsia="仿宋_GB2312" w:cs="仿宋_GB2312"/>
          <w:spacing w:val="8"/>
          <w:sz w:val="32"/>
          <w:szCs w:val="32"/>
        </w:rPr>
        <w:t>5.</w:t>
      </w:r>
      <w:r>
        <w:rPr>
          <w:rFonts w:hint="eastAsia" w:ascii="仿宋_GB2312" w:hAnsi="楷体" w:eastAsia="仿宋_GB2312" w:cs="仿宋_GB2312"/>
          <w:spacing w:val="8"/>
          <w:sz w:val="32"/>
          <w:szCs w:val="32"/>
        </w:rPr>
        <w:t>作品资格审定</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1</w:t>
      </w:r>
      <w:r>
        <w:rPr>
          <w:rFonts w:hint="eastAsia" w:ascii="仿宋_GB2312" w:hAnsi="仿宋" w:eastAsia="仿宋_GB2312" w:cs="仿宋_GB2312"/>
          <w:spacing w:val="8"/>
          <w:sz w:val="32"/>
          <w:szCs w:val="32"/>
        </w:rPr>
        <w:t>）有政治原则性错误和科学常识性错误的作品，取消参评资格。</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2</w:t>
      </w:r>
      <w:r>
        <w:rPr>
          <w:rFonts w:hint="eastAsia" w:ascii="仿宋_GB2312" w:hAnsi="仿宋" w:eastAsia="仿宋_GB2312" w:cs="仿宋_GB2312"/>
          <w:spacing w:val="8"/>
          <w:sz w:val="32"/>
          <w:szCs w:val="32"/>
        </w:rPr>
        <w:t>）严格杜绝弄虚作假行为，一经发现，取消该作品参评或获奖资格。并视情况取消其参赛学生和指导教师</w:t>
      </w:r>
      <w:r>
        <w:rPr>
          <w:rFonts w:ascii="仿宋_GB2312" w:hAnsi="仿宋" w:eastAsia="仿宋_GB2312" w:cs="仿宋_GB2312"/>
          <w:spacing w:val="8"/>
          <w:sz w:val="32"/>
          <w:szCs w:val="32"/>
        </w:rPr>
        <w:t>1-3</w:t>
      </w:r>
      <w:r>
        <w:rPr>
          <w:rFonts w:hint="eastAsia" w:ascii="仿宋_GB2312" w:hAnsi="仿宋" w:eastAsia="仿宋_GB2312" w:cs="仿宋_GB2312"/>
          <w:spacing w:val="8"/>
          <w:sz w:val="32"/>
          <w:szCs w:val="32"/>
        </w:rPr>
        <w:t>年的参赛资格，将有关情况通报相关省级教育部门及所在学校。</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3</w:t>
      </w:r>
      <w:r>
        <w:rPr>
          <w:rFonts w:hint="eastAsia" w:ascii="仿宋_GB2312" w:hAnsi="仿宋" w:eastAsia="仿宋_GB2312" w:cs="仿宋_GB2312"/>
          <w:spacing w:val="8"/>
          <w:sz w:val="32"/>
          <w:szCs w:val="32"/>
        </w:rPr>
        <w:t>）已正式出版的作品、已参加其他比赛的作品不参加评选。</w:t>
      </w:r>
    </w:p>
    <w:p>
      <w:pPr>
        <w:adjustRightInd w:val="0"/>
        <w:spacing w:line="500" w:lineRule="exact"/>
        <w:ind w:firstLine="672" w:firstLineChars="200"/>
        <w:textAlignment w:val="baseline"/>
        <w:rPr>
          <w:rFonts w:ascii="仿宋_GB2312" w:hAnsi="仿宋" w:eastAsia="仿宋_GB2312" w:cs="Times New Roman"/>
          <w:spacing w:val="8"/>
          <w:sz w:val="32"/>
          <w:szCs w:val="32"/>
        </w:rPr>
      </w:pPr>
      <w:r>
        <w:rPr>
          <w:rFonts w:hint="eastAsia" w:ascii="仿宋_GB2312" w:hAnsi="仿宋" w:eastAsia="仿宋_GB2312" w:cs="仿宋_GB2312"/>
          <w:spacing w:val="8"/>
          <w:sz w:val="32"/>
          <w:szCs w:val="32"/>
        </w:rPr>
        <w:t>（</w:t>
      </w:r>
      <w:r>
        <w:rPr>
          <w:rFonts w:ascii="仿宋_GB2312" w:hAnsi="仿宋" w:eastAsia="仿宋_GB2312" w:cs="仿宋_GB2312"/>
          <w:spacing w:val="8"/>
          <w:sz w:val="32"/>
          <w:szCs w:val="32"/>
        </w:rPr>
        <w:t>4</w:t>
      </w:r>
      <w:r>
        <w:rPr>
          <w:rFonts w:hint="eastAsia" w:ascii="仿宋_GB2312" w:hAnsi="仿宋" w:eastAsia="仿宋_GB2312" w:cs="仿宋_GB2312"/>
          <w:spacing w:val="8"/>
          <w:sz w:val="32"/>
          <w:szCs w:val="32"/>
        </w:rPr>
        <w:t>）不符合作品形态界定相关要求的作品，取消参评资格。</w:t>
      </w:r>
    </w:p>
    <w:p>
      <w:pPr>
        <w:adjustRightInd w:val="0"/>
        <w:spacing w:line="500" w:lineRule="exact"/>
        <w:ind w:firstLine="672" w:firstLineChars="200"/>
        <w:textAlignment w:val="baseline"/>
        <w:rPr>
          <w:rFonts w:ascii="仿宋_GB2312" w:hAnsi="楷体" w:eastAsia="仿宋_GB2312" w:cs="Times New Roman"/>
          <w:spacing w:val="8"/>
          <w:sz w:val="32"/>
          <w:szCs w:val="32"/>
        </w:rPr>
      </w:pPr>
      <w:r>
        <w:rPr>
          <w:rFonts w:ascii="仿宋_GB2312" w:hAnsi="楷体" w:eastAsia="仿宋_GB2312" w:cs="仿宋_GB2312"/>
          <w:spacing w:val="8"/>
          <w:sz w:val="32"/>
          <w:szCs w:val="32"/>
        </w:rPr>
        <w:t>6</w:t>
      </w:r>
      <w:r>
        <w:rPr>
          <w:rFonts w:hint="eastAsia" w:ascii="仿宋_GB2312" w:hAnsi="楷体" w:eastAsia="仿宋_GB2312" w:cs="仿宋_GB2312"/>
          <w:spacing w:val="8"/>
          <w:sz w:val="32"/>
          <w:szCs w:val="32"/>
        </w:rPr>
        <w:t>．评比办法</w:t>
      </w:r>
    </w:p>
    <w:p>
      <w:pPr>
        <w:adjustRightInd w:val="0"/>
        <w:spacing w:line="50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组成专家评审组，按照作品评比指标对上报的作品进行评审，确定作品的获奖奖项和获奖等级。</w:t>
      </w:r>
    </w:p>
    <w:p>
      <w:pPr>
        <w:adjustRightInd w:val="0"/>
        <w:spacing w:line="500" w:lineRule="exact"/>
        <w:ind w:firstLine="672" w:firstLineChars="200"/>
        <w:textAlignment w:val="baseline"/>
        <w:rPr>
          <w:rFonts w:ascii="仿宋_GB2312" w:hAnsi="楷体" w:eastAsia="仿宋_GB2312" w:cs="Times New Roman"/>
          <w:spacing w:val="8"/>
          <w:sz w:val="32"/>
          <w:szCs w:val="32"/>
        </w:rPr>
      </w:pPr>
      <w:bookmarkStart w:id="13" w:name="_Toc11138"/>
      <w:r>
        <w:rPr>
          <w:rFonts w:ascii="仿宋_GB2312" w:hAnsi="楷体" w:eastAsia="仿宋_GB2312" w:cs="仿宋_GB2312"/>
          <w:spacing w:val="8"/>
          <w:sz w:val="32"/>
          <w:szCs w:val="32"/>
        </w:rPr>
        <w:t>7</w:t>
      </w:r>
      <w:r>
        <w:rPr>
          <w:rFonts w:hint="eastAsia" w:ascii="仿宋_GB2312" w:hAnsi="楷体" w:eastAsia="仿宋_GB2312" w:cs="仿宋_GB2312"/>
          <w:spacing w:val="8"/>
          <w:sz w:val="32"/>
          <w:szCs w:val="32"/>
        </w:rPr>
        <w:t>．奖项设置</w:t>
      </w:r>
      <w:bookmarkEnd w:id="12"/>
      <w:bookmarkEnd w:id="13"/>
    </w:p>
    <w:p>
      <w:pPr>
        <w:spacing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年青岛市中小学创新未来设计（</w:t>
      </w:r>
      <w:r>
        <w:rPr>
          <w:rFonts w:ascii="仿宋_GB2312" w:hAnsi="仿宋" w:eastAsia="仿宋_GB2312" w:cs="仿宋_GB2312"/>
          <w:sz w:val="32"/>
          <w:szCs w:val="32"/>
        </w:rPr>
        <w:t>3D</w:t>
      </w:r>
      <w:r>
        <w:rPr>
          <w:rFonts w:hint="eastAsia" w:ascii="仿宋_GB2312" w:hAnsi="仿宋" w:eastAsia="仿宋_GB2312" w:cs="仿宋_GB2312"/>
          <w:sz w:val="32"/>
          <w:szCs w:val="32"/>
        </w:rPr>
        <w:t>创意设计）比赛设个人奖、团队奖和优秀组织奖。对获得一、二、三等奖的个人和团队颁发证书，对一等奖作品指导教师颁发优秀指导教师荣誉证书，对组织工作得力、成绩优秀的区市和学校颁发“优秀组织奖”。</w:t>
      </w:r>
    </w:p>
    <w:p>
      <w:pPr>
        <w:adjustRightInd w:val="0"/>
        <w:spacing w:line="500" w:lineRule="exact"/>
        <w:ind w:firstLine="672" w:firstLineChars="200"/>
        <w:textAlignment w:val="baseline"/>
        <w:rPr>
          <w:rFonts w:ascii="仿宋_GB2312" w:hAnsi="楷体" w:eastAsia="仿宋_GB2312" w:cs="Times New Roman"/>
          <w:spacing w:val="8"/>
          <w:sz w:val="32"/>
          <w:szCs w:val="32"/>
        </w:rPr>
      </w:pPr>
      <w:bookmarkStart w:id="14" w:name="_Toc22424"/>
      <w:r>
        <w:rPr>
          <w:rFonts w:ascii="仿宋_GB2312" w:hAnsi="楷体" w:eastAsia="仿宋_GB2312" w:cs="仿宋_GB2312"/>
          <w:spacing w:val="8"/>
          <w:sz w:val="32"/>
          <w:szCs w:val="32"/>
        </w:rPr>
        <w:t>8</w:t>
      </w:r>
      <w:bookmarkEnd w:id="14"/>
      <w:r>
        <w:rPr>
          <w:rFonts w:ascii="仿宋_GB2312" w:hAnsi="楷体" w:eastAsia="仿宋_GB2312" w:cs="仿宋_GB2312"/>
          <w:spacing w:val="8"/>
          <w:sz w:val="32"/>
          <w:szCs w:val="32"/>
        </w:rPr>
        <w:t>.</w:t>
      </w:r>
      <w:r>
        <w:rPr>
          <w:rFonts w:hint="eastAsia" w:ascii="仿宋_GB2312" w:hAnsi="楷体" w:eastAsia="仿宋_GB2312" w:cs="仿宋_GB2312"/>
          <w:spacing w:val="8"/>
          <w:sz w:val="32"/>
          <w:szCs w:val="32"/>
        </w:rPr>
        <w:t>精彩众筹</w:t>
      </w:r>
    </w:p>
    <w:p>
      <w:pPr>
        <w:adjustRightInd w:val="0"/>
        <w:spacing w:line="50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）线上精彩众筹：凡是晋级现场赛的学生均可以登录大赛平台（</w:t>
      </w:r>
      <w:r>
        <w:rPr>
          <w:rFonts w:ascii="仿宋_GB2312" w:hAnsi="仿宋" w:eastAsia="仿宋_GB2312" w:cs="仿宋_GB2312"/>
          <w:sz w:val="32"/>
          <w:szCs w:val="32"/>
        </w:rPr>
        <w:t>https://www.qdeduyun.cn/</w:t>
      </w:r>
      <w:r>
        <w:rPr>
          <w:rFonts w:hint="eastAsia" w:ascii="仿宋_GB2312" w:hAnsi="仿宋" w:eastAsia="仿宋_GB2312" w:cs="仿宋_GB2312"/>
          <w:sz w:val="32"/>
          <w:szCs w:val="32"/>
        </w:rPr>
        <w:t>）个人空间【我的众筹】查看发起众筹的晋级作品，并给发起众筹的晋级作品进行积分打赏。</w:t>
      </w:r>
    </w:p>
    <w:p>
      <w:pPr>
        <w:adjustRightInd w:val="0"/>
        <w:spacing w:line="50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现场精彩众筹：晋级现场赛学生，进入比赛现场时，可领取一张“一元众筹代金券”，评委评选完毕，精彩众筹环节开始，晋级学生可将“一元众筹代金券”投给除自己外的晋级学生，由大赛组委会统计晋级选手“一元众筹代金券”获得数量并在比赛现场公布。</w:t>
      </w:r>
    </w:p>
    <w:p>
      <w:pPr>
        <w:adjustRightInd w:val="0"/>
        <w:spacing w:line="50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）一元众筹代金券兑换方式：现场赛由山东省教育基金会腾信创新教育专项基金根据公布的晋级选手获取“一元众筹代金券”数量。</w:t>
      </w:r>
    </w:p>
    <w:p>
      <w:pPr>
        <w:spacing w:line="500" w:lineRule="exact"/>
        <w:jc w:val="left"/>
        <w:rPr>
          <w:rFonts w:ascii="仿宋_GB2312" w:hAnsi="黑体" w:eastAsia="仿宋_GB2312" w:cs="Times New Roman"/>
          <w:sz w:val="32"/>
          <w:szCs w:val="32"/>
        </w:rPr>
      </w:pPr>
    </w:p>
    <w:p>
      <w:pPr>
        <w:spacing w:line="500" w:lineRule="exact"/>
        <w:jc w:val="left"/>
        <w:rPr>
          <w:rFonts w:ascii="黑体" w:hAnsi="黑体" w:eastAsia="黑体" w:cs="黑体"/>
          <w:sz w:val="32"/>
          <w:szCs w:val="32"/>
        </w:rPr>
      </w:pPr>
      <w:r>
        <w:rPr>
          <w:rFonts w:ascii="仿宋_GB2312" w:hAnsi="黑体" w:eastAsia="仿宋_GB2312" w:cs="Times New Roman"/>
          <w:sz w:val="32"/>
          <w:szCs w:val="32"/>
        </w:rPr>
        <w:br w:type="page"/>
      </w:r>
      <w:r>
        <w:rPr>
          <w:rFonts w:hint="eastAsia" w:ascii="黑体" w:hAnsi="黑体" w:eastAsia="黑体" w:cs="黑体"/>
          <w:sz w:val="32"/>
          <w:szCs w:val="32"/>
        </w:rPr>
        <w:t>附件</w:t>
      </w:r>
      <w:r>
        <w:rPr>
          <w:rFonts w:ascii="黑体" w:hAnsi="黑体" w:eastAsia="黑体" w:cs="黑体"/>
          <w:sz w:val="32"/>
          <w:szCs w:val="32"/>
        </w:rPr>
        <w:t>2</w:t>
      </w:r>
    </w:p>
    <w:p>
      <w:pPr>
        <w:autoSpaceDE w:val="0"/>
        <w:autoSpaceDN w:val="0"/>
        <w:adjustRightInd w:val="0"/>
        <w:spacing w:line="500" w:lineRule="exact"/>
        <w:jc w:val="center"/>
        <w:textAlignment w:val="baseline"/>
        <w:rPr>
          <w:rFonts w:ascii="方正小标宋简体" w:hAnsi="方正小标宋简体" w:eastAsia="方正小标宋简体" w:cs="Times New Roman"/>
          <w:spacing w:val="8"/>
          <w:sz w:val="44"/>
          <w:szCs w:val="44"/>
          <w:lang w:eastAsia="zh-TW"/>
        </w:rPr>
      </w:pPr>
      <w:r>
        <w:rPr>
          <w:rFonts w:hint="eastAsia" w:ascii="方正小标宋简体" w:hAnsi="方正小标宋简体" w:eastAsia="方正小标宋简体" w:cs="方正小标宋简体"/>
          <w:spacing w:val="8"/>
          <w:sz w:val="44"/>
          <w:szCs w:val="44"/>
          <w:lang w:eastAsia="zh-TW"/>
        </w:rPr>
        <w:t>中小学创新设计通用软件申请表</w:t>
      </w:r>
    </w:p>
    <w:p>
      <w:pPr>
        <w:jc w:val="center"/>
        <w:rPr>
          <w:rFonts w:ascii="微软雅黑" w:hAnsi="微软雅黑" w:eastAsia="微软雅黑" w:cs="Times New Roman"/>
          <w:sz w:val="32"/>
          <w:szCs w:val="32"/>
        </w:rPr>
      </w:pPr>
    </w:p>
    <w:tbl>
      <w:tblPr>
        <w:tblStyle w:val="13"/>
        <w:tblW w:w="933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2746"/>
        <w:gridCol w:w="1277"/>
        <w:gridCol w:w="1135"/>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软件名称</w:t>
            </w:r>
          </w:p>
        </w:tc>
        <w:tc>
          <w:tcPr>
            <w:tcW w:w="7400" w:type="dxa"/>
            <w:gridSpan w:val="4"/>
            <w:vAlign w:val="center"/>
          </w:tcPr>
          <w:p>
            <w:pPr>
              <w:widowControl/>
              <w:spacing w:before="150" w:after="150" w:line="400" w:lineRule="exact"/>
              <w:jc w:val="center"/>
              <w:rPr>
                <w:rFonts w:ascii="仿宋" w:hAnsi="仿宋" w:eastAsia="仿宋" w:cs="仿宋"/>
                <w:sz w:val="30"/>
                <w:szCs w:val="30"/>
              </w:rPr>
            </w:pPr>
            <w:r>
              <w:rPr>
                <w:rFonts w:hint="eastAsia" w:ascii="仿宋" w:hAnsi="仿宋" w:eastAsia="仿宋" w:cs="仿宋"/>
                <w:sz w:val="30"/>
                <w:szCs w:val="30"/>
              </w:rPr>
              <w:t>中小学创新设计通用软件</w:t>
            </w:r>
            <w:r>
              <w:rPr>
                <w:rFonts w:ascii="仿宋" w:hAnsi="仿宋" w:eastAsia="仿宋" w:cs="仿宋"/>
                <w:sz w:val="30"/>
                <w:szCs w:val="30"/>
              </w:rPr>
              <w:t>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学校名称</w:t>
            </w:r>
          </w:p>
        </w:tc>
        <w:tc>
          <w:tcPr>
            <w:tcW w:w="7400" w:type="dxa"/>
            <w:gridSpan w:val="4"/>
            <w:vAlign w:val="center"/>
          </w:tcPr>
          <w:p>
            <w:pPr>
              <w:widowControl/>
              <w:spacing w:before="150" w:after="150" w:line="400" w:lineRule="exact"/>
              <w:jc w:val="center"/>
              <w:rPr>
                <w:rFonts w:ascii="仿宋" w:hAnsi="仿宋" w:eastAsia="仿宋"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地址</w:t>
            </w:r>
          </w:p>
        </w:tc>
        <w:tc>
          <w:tcPr>
            <w:tcW w:w="7400" w:type="dxa"/>
            <w:gridSpan w:val="4"/>
            <w:vAlign w:val="center"/>
          </w:tcPr>
          <w:p>
            <w:pPr>
              <w:widowControl/>
              <w:spacing w:before="150" w:after="150" w:line="400" w:lineRule="exact"/>
              <w:jc w:val="center"/>
              <w:rPr>
                <w:rFonts w:ascii="仿宋" w:hAnsi="仿宋" w:eastAsia="仿宋"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联系人</w:t>
            </w:r>
          </w:p>
        </w:tc>
        <w:tc>
          <w:tcPr>
            <w:tcW w:w="2746" w:type="dxa"/>
            <w:tcBorders>
              <w:right w:val="single" w:color="auto" w:sz="4" w:space="0"/>
            </w:tcBorders>
            <w:vAlign w:val="center"/>
          </w:tcPr>
          <w:p>
            <w:pPr>
              <w:widowControl/>
              <w:spacing w:before="150" w:after="150" w:line="400" w:lineRule="exact"/>
              <w:jc w:val="center"/>
              <w:rPr>
                <w:rFonts w:ascii="仿宋" w:hAnsi="仿宋" w:eastAsia="仿宋" w:cs="Times New Roman"/>
                <w:sz w:val="30"/>
                <w:szCs w:val="30"/>
              </w:rPr>
            </w:pPr>
          </w:p>
        </w:tc>
        <w:tc>
          <w:tcPr>
            <w:tcW w:w="2412" w:type="dxa"/>
            <w:gridSpan w:val="2"/>
            <w:tcBorders>
              <w:left w:val="single" w:color="auto" w:sz="4" w:space="0"/>
              <w:right w:val="single" w:color="auto" w:sz="4" w:space="0"/>
            </w:tcBorders>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联系电话</w:t>
            </w:r>
          </w:p>
        </w:tc>
        <w:tc>
          <w:tcPr>
            <w:tcW w:w="2242" w:type="dxa"/>
            <w:tcBorders>
              <w:left w:val="single" w:color="auto" w:sz="4" w:space="0"/>
            </w:tcBorders>
            <w:vAlign w:val="center"/>
          </w:tcPr>
          <w:p>
            <w:pPr>
              <w:widowControl/>
              <w:spacing w:before="150" w:after="150" w:line="400" w:lineRule="exact"/>
              <w:jc w:val="center"/>
              <w:rPr>
                <w:rFonts w:ascii="仿宋" w:hAnsi="仿宋" w:eastAsia="仿宋"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9"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微机室</w:t>
            </w:r>
          </w:p>
        </w:tc>
        <w:tc>
          <w:tcPr>
            <w:tcW w:w="2746" w:type="dxa"/>
            <w:tcBorders>
              <w:right w:val="single" w:color="auto" w:sz="4" w:space="0"/>
            </w:tcBorders>
            <w:vAlign w:val="center"/>
          </w:tcPr>
          <w:p>
            <w:pPr>
              <w:widowControl/>
              <w:spacing w:before="150" w:after="150" w:line="400" w:lineRule="exact"/>
              <w:jc w:val="center"/>
              <w:rPr>
                <w:rFonts w:ascii="仿宋" w:hAnsi="仿宋" w:eastAsia="仿宋" w:cs="Times New Roman"/>
                <w:sz w:val="30"/>
                <w:szCs w:val="30"/>
              </w:rPr>
            </w:pPr>
          </w:p>
        </w:tc>
        <w:tc>
          <w:tcPr>
            <w:tcW w:w="2412" w:type="dxa"/>
            <w:gridSpan w:val="2"/>
            <w:tcBorders>
              <w:left w:val="single" w:color="auto" w:sz="4" w:space="0"/>
              <w:right w:val="single" w:color="auto" w:sz="4" w:space="0"/>
            </w:tcBorders>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学生人数</w:t>
            </w:r>
          </w:p>
        </w:tc>
        <w:tc>
          <w:tcPr>
            <w:tcW w:w="2242" w:type="dxa"/>
            <w:tcBorders>
              <w:left w:val="single" w:color="auto" w:sz="4" w:space="0"/>
            </w:tcBorders>
            <w:vAlign w:val="center"/>
          </w:tcPr>
          <w:p>
            <w:pPr>
              <w:widowControl/>
              <w:spacing w:before="150" w:after="150" w:line="400" w:lineRule="exact"/>
              <w:jc w:val="center"/>
              <w:rPr>
                <w:rFonts w:ascii="仿宋" w:hAnsi="仿宋" w:eastAsia="仿宋"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3"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申请条件</w:t>
            </w:r>
          </w:p>
        </w:tc>
        <w:tc>
          <w:tcPr>
            <w:tcW w:w="7400" w:type="dxa"/>
            <w:gridSpan w:val="4"/>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学校具备符合配置的教室：</w:t>
            </w:r>
            <w:r>
              <w:rPr>
                <w:rFonts w:ascii="仿宋" w:hAnsi="仿宋" w:eastAsia="仿宋" w:cs="仿宋"/>
                <w:sz w:val="30"/>
                <w:szCs w:val="30"/>
              </w:rPr>
              <w:t>4G</w:t>
            </w:r>
            <w:r>
              <w:rPr>
                <w:rFonts w:hint="eastAsia" w:ascii="仿宋" w:hAnsi="仿宋" w:eastAsia="仿宋" w:cs="仿宋"/>
                <w:sz w:val="30"/>
                <w:szCs w:val="30"/>
              </w:rPr>
              <w:t>内存、</w:t>
            </w:r>
            <w:r>
              <w:rPr>
                <w:rFonts w:ascii="仿宋" w:hAnsi="仿宋" w:eastAsia="仿宋" w:cs="仿宋"/>
                <w:sz w:val="30"/>
                <w:szCs w:val="30"/>
              </w:rPr>
              <w:t>CPU</w:t>
            </w:r>
            <w:r>
              <w:rPr>
                <w:rFonts w:hint="eastAsia" w:ascii="仿宋" w:hAnsi="仿宋" w:eastAsia="仿宋" w:cs="仿宋"/>
                <w:sz w:val="30"/>
                <w:szCs w:val="30"/>
              </w:rPr>
              <w:t>主频</w:t>
            </w:r>
            <w:r>
              <w:rPr>
                <w:rFonts w:ascii="仿宋" w:hAnsi="仿宋" w:eastAsia="仿宋" w:cs="仿宋"/>
                <w:sz w:val="30"/>
                <w:szCs w:val="30"/>
              </w:rPr>
              <w:t>1.3GHz</w:t>
            </w:r>
            <w:r>
              <w:rPr>
                <w:rFonts w:hint="eastAsia" w:ascii="仿宋" w:hAnsi="仿宋" w:eastAsia="仿宋" w:cs="仿宋"/>
                <w:sz w:val="30"/>
                <w:szCs w:val="30"/>
              </w:rPr>
              <w:t>、独立显卡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5953" w:type="dxa"/>
            <w:gridSpan w:val="3"/>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《中小学创新设计通用软件</w:t>
            </w:r>
            <w:r>
              <w:rPr>
                <w:rFonts w:ascii="仿宋" w:hAnsi="仿宋" w:eastAsia="仿宋" w:cs="仿宋"/>
                <w:sz w:val="30"/>
                <w:szCs w:val="30"/>
              </w:rPr>
              <w:t>V2.0</w:t>
            </w:r>
            <w:r>
              <w:rPr>
                <w:rFonts w:hint="eastAsia" w:ascii="仿宋" w:hAnsi="仿宋" w:eastAsia="仿宋" w:cs="仿宋"/>
                <w:sz w:val="30"/>
                <w:szCs w:val="30"/>
              </w:rPr>
              <w:t>》数量</w:t>
            </w:r>
          </w:p>
        </w:tc>
        <w:tc>
          <w:tcPr>
            <w:tcW w:w="3377" w:type="dxa"/>
            <w:gridSpan w:val="2"/>
            <w:vAlign w:val="center"/>
          </w:tcPr>
          <w:p>
            <w:pPr>
              <w:widowControl/>
              <w:spacing w:before="150" w:after="150" w:line="400" w:lineRule="exact"/>
              <w:jc w:val="center"/>
              <w:rPr>
                <w:rFonts w:ascii="仿宋" w:hAnsi="仿宋" w:eastAsia="仿宋" w:cs="Times New Roman"/>
                <w:sz w:val="30"/>
                <w:szCs w:val="30"/>
              </w:rPr>
            </w:pPr>
            <w:r>
              <w:rPr>
                <w:rFonts w:ascii="仿宋" w:hAnsi="仿宋" w:eastAsia="仿宋" w:cs="仿宋"/>
                <w:sz w:val="30"/>
                <w:szCs w:val="30"/>
              </w:rPr>
              <w:t xml:space="preserve">                </w:t>
            </w:r>
            <w:r>
              <w:rPr>
                <w:rFonts w:hint="eastAsia" w:ascii="仿宋" w:hAnsi="仿宋" w:eastAsia="仿宋" w:cs="仿宋"/>
                <w:sz w:val="30"/>
                <w:szCs w:val="30"/>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6" w:hRule="atLeast"/>
        </w:trPr>
        <w:tc>
          <w:tcPr>
            <w:tcW w:w="1930" w:type="dxa"/>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申请单位</w:t>
            </w:r>
            <w:r>
              <w:rPr>
                <w:rFonts w:ascii="仿宋" w:hAnsi="仿宋" w:eastAsia="仿宋" w:cs="Times New Roman"/>
                <w:sz w:val="30"/>
                <w:szCs w:val="30"/>
              </w:rPr>
              <w:br w:type="textWrapping"/>
            </w:r>
            <w:r>
              <w:rPr>
                <w:rFonts w:hint="eastAsia" w:ascii="仿宋" w:hAnsi="仿宋" w:eastAsia="仿宋" w:cs="仿宋"/>
                <w:sz w:val="30"/>
                <w:szCs w:val="30"/>
              </w:rPr>
              <w:t>意见</w:t>
            </w:r>
          </w:p>
        </w:tc>
        <w:tc>
          <w:tcPr>
            <w:tcW w:w="7400" w:type="dxa"/>
            <w:gridSpan w:val="4"/>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（公章）</w:t>
            </w:r>
            <w:r>
              <w:rPr>
                <w:rFonts w:ascii="仿宋" w:hAnsi="仿宋" w:eastAsia="仿宋" w:cs="仿宋"/>
                <w:sz w:val="30"/>
                <w:szCs w:val="30"/>
              </w:rPr>
              <w:t xml:space="preserve">         </w:t>
            </w:r>
            <w:r>
              <w:rPr>
                <w:rFonts w:hint="eastAsia" w:ascii="仿宋" w:hAnsi="仿宋" w:eastAsia="仿宋" w:cs="仿宋"/>
                <w:sz w:val="30"/>
                <w:szCs w:val="30"/>
              </w:rPr>
              <w:t>负责人签名：</w:t>
            </w:r>
          </w:p>
          <w:p>
            <w:pPr>
              <w:widowControl/>
              <w:spacing w:before="150" w:after="150" w:line="400" w:lineRule="exact"/>
              <w:jc w:val="center"/>
              <w:rPr>
                <w:rFonts w:ascii="仿宋" w:hAnsi="仿宋" w:eastAsia="仿宋" w:cs="Times New Roman"/>
                <w:sz w:val="30"/>
                <w:szCs w:val="30"/>
              </w:rPr>
            </w:pPr>
          </w:p>
          <w:p>
            <w:pPr>
              <w:widowControl/>
              <w:spacing w:before="150" w:after="150" w:line="400" w:lineRule="exact"/>
              <w:jc w:val="center"/>
              <w:rPr>
                <w:rFonts w:ascii="仿宋" w:hAnsi="仿宋" w:eastAsia="仿宋" w:cs="Times New Roman"/>
                <w:sz w:val="30"/>
                <w:szCs w:val="30"/>
              </w:rPr>
            </w:pP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bl>
    <w:p>
      <w:pPr>
        <w:widowControl/>
        <w:jc w:val="left"/>
        <w:rPr>
          <w:rFonts w:cs="Times New Roman"/>
        </w:rPr>
        <w:sectPr>
          <w:pgSz w:w="11906" w:h="16838"/>
          <w:pgMar w:top="1418" w:right="1191" w:bottom="1077" w:left="1418" w:header="851" w:footer="992" w:gutter="0"/>
          <w:cols w:space="720" w:num="1"/>
          <w:docGrid w:linePitch="312" w:charSpace="0"/>
        </w:sectPr>
      </w:pPr>
    </w:p>
    <w:p>
      <w:pPr>
        <w:autoSpaceDE w:val="0"/>
        <w:autoSpaceDN w:val="0"/>
        <w:adjustRightInd w:val="0"/>
        <w:spacing w:after="240" w:afterLines="100" w:line="500" w:lineRule="exact"/>
        <w:jc w:val="center"/>
        <w:textAlignment w:val="baseline"/>
        <w:rPr>
          <w:rFonts w:ascii="方正小标宋简体" w:hAnsi="方正小标宋简体" w:eastAsia="方正小标宋简体" w:cs="Times New Roman"/>
          <w:spacing w:val="8"/>
          <w:sz w:val="44"/>
          <w:szCs w:val="44"/>
          <w:lang w:eastAsia="zh-TW"/>
        </w:rPr>
      </w:pPr>
      <w:r>
        <w:rPr>
          <w:rFonts w:hint="eastAsia" w:ascii="方正小标宋简体" w:hAnsi="方正小标宋简体" w:eastAsia="方正小标宋简体" w:cs="方正小标宋简体"/>
          <w:spacing w:val="8"/>
          <w:sz w:val="44"/>
          <w:szCs w:val="44"/>
          <w:lang w:eastAsia="zh-TW"/>
        </w:rPr>
        <w:t>中小学创新设计通用软件汇总表</w:t>
      </w:r>
    </w:p>
    <w:p>
      <w:pPr>
        <w:rPr>
          <w:rFonts w:ascii="仿宋" w:hAnsi="仿宋" w:eastAsia="仿宋" w:cs="Times New Roman"/>
          <w:u w:val="single"/>
        </w:rPr>
      </w:pPr>
      <w:r>
        <w:rPr>
          <w:rFonts w:ascii="仿宋" w:hAnsi="仿宋" w:eastAsia="仿宋" w:cs="仿宋"/>
          <w:kern w:val="0"/>
          <w:sz w:val="28"/>
          <w:szCs w:val="28"/>
        </w:rPr>
        <w:t xml:space="preserve"> </w:t>
      </w:r>
      <w:r>
        <w:rPr>
          <w:rFonts w:hint="eastAsia" w:ascii="仿宋" w:hAnsi="仿宋" w:eastAsia="仿宋" w:cs="仿宋"/>
          <w:kern w:val="0"/>
          <w:sz w:val="28"/>
          <w:szCs w:val="28"/>
        </w:rPr>
        <w:t>区（市）、局属学校</w:t>
      </w:r>
      <w:r>
        <w:rPr>
          <w:rFonts w:ascii="仿宋" w:hAnsi="仿宋" w:eastAsia="仿宋" w:cs="仿宋"/>
          <w:kern w:val="0"/>
          <w:sz w:val="28"/>
          <w:szCs w:val="28"/>
        </w:rPr>
        <w:t xml:space="preserve">        </w:t>
      </w:r>
      <w:r>
        <w:rPr>
          <w:rFonts w:hint="eastAsia" w:ascii="仿宋" w:hAnsi="仿宋" w:eastAsia="仿宋" w:cs="仿宋"/>
          <w:kern w:val="0"/>
          <w:sz w:val="28"/>
          <w:szCs w:val="28"/>
        </w:rPr>
        <w:t>负责人：</w:t>
      </w:r>
      <w:r>
        <w:rPr>
          <w:rFonts w:ascii="仿宋" w:hAnsi="仿宋" w:eastAsia="仿宋" w:cs="仿宋"/>
          <w:kern w:val="0"/>
          <w:sz w:val="28"/>
          <w:szCs w:val="28"/>
        </w:rPr>
        <w:t xml:space="preserve">         </w:t>
      </w:r>
      <w:r>
        <w:rPr>
          <w:rFonts w:hint="eastAsia" w:ascii="仿宋" w:hAnsi="仿宋" w:eastAsia="仿宋" w:cs="仿宋"/>
          <w:kern w:val="0"/>
          <w:sz w:val="28"/>
          <w:szCs w:val="28"/>
        </w:rPr>
        <w:t>联系电话：</w:t>
      </w:r>
    </w:p>
    <w:tbl>
      <w:tblPr>
        <w:tblStyle w:val="13"/>
        <w:tblW w:w="14025" w:type="dxa"/>
        <w:tblInd w:w="-106" w:type="dxa"/>
        <w:tblLayout w:type="fixed"/>
        <w:tblCellMar>
          <w:top w:w="0" w:type="dxa"/>
          <w:left w:w="108" w:type="dxa"/>
          <w:bottom w:w="0" w:type="dxa"/>
          <w:right w:w="108" w:type="dxa"/>
        </w:tblCellMar>
      </w:tblPr>
      <w:tblGrid>
        <w:gridCol w:w="705"/>
        <w:gridCol w:w="2617"/>
        <w:gridCol w:w="1239"/>
        <w:gridCol w:w="5638"/>
        <w:gridCol w:w="1842"/>
        <w:gridCol w:w="1984"/>
      </w:tblGrid>
      <w:tr>
        <w:tblPrEx>
          <w:tblLayout w:type="fixed"/>
          <w:tblCellMar>
            <w:top w:w="0" w:type="dxa"/>
            <w:left w:w="108" w:type="dxa"/>
            <w:bottom w:w="0" w:type="dxa"/>
            <w:right w:w="108" w:type="dxa"/>
          </w:tblCellMar>
        </w:tblPrEx>
        <w:trPr>
          <w:trHeight w:val="1395" w:hRule="atLeast"/>
        </w:trPr>
        <w:tc>
          <w:tcPr>
            <w:tcW w:w="70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序号</w:t>
            </w:r>
          </w:p>
        </w:tc>
        <w:tc>
          <w:tcPr>
            <w:tcW w:w="261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学校名称</w:t>
            </w:r>
          </w:p>
        </w:tc>
        <w:tc>
          <w:tcPr>
            <w:tcW w:w="1239"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负责人</w:t>
            </w:r>
          </w:p>
        </w:tc>
        <w:tc>
          <w:tcPr>
            <w:tcW w:w="563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联系电话</w:t>
            </w:r>
          </w:p>
        </w:tc>
        <w:tc>
          <w:tcPr>
            <w:tcW w:w="184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申请数量</w:t>
            </w:r>
          </w:p>
        </w:tc>
        <w:tc>
          <w:tcPr>
            <w:tcW w:w="198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Times New Roman"/>
                <w:sz w:val="30"/>
                <w:szCs w:val="30"/>
              </w:rPr>
            </w:pPr>
            <w:r>
              <w:rPr>
                <w:rFonts w:hint="eastAsia" w:ascii="仿宋" w:hAnsi="仿宋" w:eastAsia="仿宋" w:cs="仿宋"/>
                <w:sz w:val="30"/>
                <w:szCs w:val="30"/>
              </w:rPr>
              <w:t>备注</w:t>
            </w:r>
          </w:p>
        </w:tc>
      </w:tr>
      <w:tr>
        <w:tblPrEx>
          <w:tblLayout w:type="fixed"/>
          <w:tblCellMar>
            <w:top w:w="0" w:type="dxa"/>
            <w:left w:w="108" w:type="dxa"/>
            <w:bottom w:w="0" w:type="dxa"/>
            <w:right w:w="108" w:type="dxa"/>
          </w:tblCellMar>
        </w:tblPrEx>
        <w:trPr>
          <w:trHeight w:val="71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1</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1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2</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1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3</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19"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4</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5</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6</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7</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r>
        <w:tblPrEx>
          <w:tblLayout w:type="fixed"/>
          <w:tblCellMar>
            <w:top w:w="0" w:type="dxa"/>
            <w:left w:w="108" w:type="dxa"/>
            <w:bottom w:w="0" w:type="dxa"/>
            <w:right w:w="108" w:type="dxa"/>
          </w:tblCellMar>
        </w:tblPrEx>
        <w:trPr>
          <w:trHeight w:val="730" w:hRule="atLeast"/>
        </w:trPr>
        <w:tc>
          <w:tcPr>
            <w:tcW w:w="7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150" w:after="150" w:line="400" w:lineRule="exact"/>
              <w:jc w:val="center"/>
              <w:rPr>
                <w:rFonts w:ascii="仿宋" w:hAnsi="仿宋" w:eastAsia="仿宋" w:cs="仿宋"/>
                <w:sz w:val="30"/>
                <w:szCs w:val="30"/>
              </w:rPr>
            </w:pPr>
            <w:r>
              <w:rPr>
                <w:rFonts w:ascii="仿宋" w:hAnsi="仿宋" w:eastAsia="仿宋" w:cs="仿宋"/>
                <w:sz w:val="30"/>
                <w:szCs w:val="30"/>
              </w:rPr>
              <w:t>8</w:t>
            </w:r>
          </w:p>
        </w:tc>
        <w:tc>
          <w:tcPr>
            <w:tcW w:w="26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left"/>
              <w:rPr>
                <w:rFonts w:ascii="仿宋" w:hAnsi="仿宋" w:eastAsia="仿宋" w:cs="Times New Roman"/>
                <w:sz w:val="30"/>
                <w:szCs w:val="30"/>
              </w:rPr>
            </w:pPr>
          </w:p>
        </w:tc>
        <w:tc>
          <w:tcPr>
            <w:tcW w:w="12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56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0" w:after="150" w:line="400" w:lineRule="exact"/>
              <w:jc w:val="center"/>
              <w:rPr>
                <w:rFonts w:ascii="仿宋" w:hAnsi="仿宋" w:eastAsia="仿宋" w:cs="Times New Roman"/>
                <w:sz w:val="30"/>
                <w:szCs w:val="30"/>
              </w:rPr>
            </w:pPr>
          </w:p>
        </w:tc>
      </w:tr>
    </w:tbl>
    <w:p>
      <w:pPr>
        <w:widowControl/>
        <w:spacing w:before="150" w:after="150" w:line="400" w:lineRule="exact"/>
        <w:jc w:val="left"/>
        <w:rPr>
          <w:rFonts w:ascii="仿宋_GB2312" w:hAnsi="仿宋" w:eastAsia="仿宋_GB2312" w:cs="Times New Roman"/>
          <w:sz w:val="32"/>
          <w:szCs w:val="32"/>
        </w:rPr>
      </w:pPr>
    </w:p>
    <w:sectPr>
      <w:pgSz w:w="16838" w:h="11906" w:orient="landscape"/>
      <w:pgMar w:top="1418" w:right="1418" w:bottom="1191"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2" w:usb3="00000000" w:csb0="0016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文星标宋">
    <w:panose1 w:val="02010609000101010101"/>
    <w:charset w:val="86"/>
    <w:family w:val="auto"/>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CF069"/>
    <w:multiLevelType w:val="singleLevel"/>
    <w:tmpl w:val="F11CF069"/>
    <w:lvl w:ilvl="0" w:tentative="0">
      <w:start w:val="5"/>
      <w:numFmt w:val="decimal"/>
      <w:lvlText w:val="%1."/>
      <w:lvlJc w:val="left"/>
      <w:pPr>
        <w:tabs>
          <w:tab w:val="left" w:pos="312"/>
        </w:tabs>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A3D"/>
    <w:rsid w:val="00063C3D"/>
    <w:rsid w:val="000A02F6"/>
    <w:rsid w:val="000F188B"/>
    <w:rsid w:val="00107478"/>
    <w:rsid w:val="001236F5"/>
    <w:rsid w:val="00135906"/>
    <w:rsid w:val="00160272"/>
    <w:rsid w:val="001609BE"/>
    <w:rsid w:val="001B53C4"/>
    <w:rsid w:val="001D4748"/>
    <w:rsid w:val="00202D72"/>
    <w:rsid w:val="002218F5"/>
    <w:rsid w:val="00246426"/>
    <w:rsid w:val="00247449"/>
    <w:rsid w:val="0025565D"/>
    <w:rsid w:val="002910EC"/>
    <w:rsid w:val="002C7908"/>
    <w:rsid w:val="00421281"/>
    <w:rsid w:val="00461E25"/>
    <w:rsid w:val="0046467C"/>
    <w:rsid w:val="00476167"/>
    <w:rsid w:val="004C0C46"/>
    <w:rsid w:val="004C0F2D"/>
    <w:rsid w:val="004E424D"/>
    <w:rsid w:val="004E6600"/>
    <w:rsid w:val="004F32C1"/>
    <w:rsid w:val="005234CE"/>
    <w:rsid w:val="0053503C"/>
    <w:rsid w:val="00580F4F"/>
    <w:rsid w:val="005B2855"/>
    <w:rsid w:val="005B7B7D"/>
    <w:rsid w:val="00626939"/>
    <w:rsid w:val="006520FD"/>
    <w:rsid w:val="00717460"/>
    <w:rsid w:val="007B46D3"/>
    <w:rsid w:val="00863CCD"/>
    <w:rsid w:val="00875425"/>
    <w:rsid w:val="00877951"/>
    <w:rsid w:val="00886E90"/>
    <w:rsid w:val="008D0C5B"/>
    <w:rsid w:val="009508D2"/>
    <w:rsid w:val="00950CC8"/>
    <w:rsid w:val="00997CEE"/>
    <w:rsid w:val="009E5D3E"/>
    <w:rsid w:val="00A15461"/>
    <w:rsid w:val="00A34E56"/>
    <w:rsid w:val="00A42D97"/>
    <w:rsid w:val="00A47623"/>
    <w:rsid w:val="00A5467B"/>
    <w:rsid w:val="00B136C7"/>
    <w:rsid w:val="00B53A09"/>
    <w:rsid w:val="00B6564F"/>
    <w:rsid w:val="00B657FA"/>
    <w:rsid w:val="00B93BCE"/>
    <w:rsid w:val="00BA3165"/>
    <w:rsid w:val="00C61113"/>
    <w:rsid w:val="00C73F8A"/>
    <w:rsid w:val="00D25A9E"/>
    <w:rsid w:val="00D26294"/>
    <w:rsid w:val="00DB51AF"/>
    <w:rsid w:val="00DD57AA"/>
    <w:rsid w:val="00DE3D90"/>
    <w:rsid w:val="00E06375"/>
    <w:rsid w:val="00E601A2"/>
    <w:rsid w:val="00E77C35"/>
    <w:rsid w:val="00E8533B"/>
    <w:rsid w:val="00EA389B"/>
    <w:rsid w:val="00F011B5"/>
    <w:rsid w:val="00F17A3D"/>
    <w:rsid w:val="00F27D68"/>
    <w:rsid w:val="00F4475E"/>
    <w:rsid w:val="00FC1C61"/>
    <w:rsid w:val="40AB33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uiPriority w:val="99"/>
    <w:rPr>
      <w:b/>
      <w:bCs/>
    </w:rPr>
  </w:style>
  <w:style w:type="paragraph" w:styleId="4">
    <w:name w:val="annotation text"/>
    <w:basedOn w:val="1"/>
    <w:link w:val="20"/>
    <w:semiHidden/>
    <w:uiPriority w:val="99"/>
    <w:pPr>
      <w:jc w:val="left"/>
    </w:pPr>
  </w:style>
  <w:style w:type="paragraph" w:styleId="5">
    <w:name w:val="Date"/>
    <w:basedOn w:val="1"/>
    <w:next w:val="1"/>
    <w:link w:val="18"/>
    <w:semiHidden/>
    <w:uiPriority w:val="99"/>
    <w:pPr>
      <w:ind w:left="100" w:leftChars="2500"/>
    </w:pPr>
  </w:style>
  <w:style w:type="paragraph" w:styleId="6">
    <w:name w:val="Balloon Text"/>
    <w:basedOn w:val="1"/>
    <w:link w:val="19"/>
    <w:semiHidden/>
    <w:uiPriority w:val="99"/>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semiHidden/>
    <w:uiPriority w:val="99"/>
    <w:rPr>
      <w:color w:val="auto"/>
      <w:u w:val="single"/>
    </w:rPr>
  </w:style>
  <w:style w:type="character" w:styleId="11">
    <w:name w:val="Hyperlink"/>
    <w:basedOn w:val="9"/>
    <w:semiHidden/>
    <w:uiPriority w:val="99"/>
    <w:rPr>
      <w:color w:val="0000FF"/>
      <w:u w:val="single"/>
    </w:rPr>
  </w:style>
  <w:style w:type="character" w:styleId="12">
    <w:name w:val="annotation reference"/>
    <w:basedOn w:val="9"/>
    <w:semiHidden/>
    <w:uiPriority w:val="99"/>
    <w:rPr>
      <w:sz w:val="21"/>
      <w:szCs w:val="21"/>
    </w:rPr>
  </w:style>
  <w:style w:type="table" w:styleId="14">
    <w:name w:val="Table Grid"/>
    <w:basedOn w:val="13"/>
    <w:uiPriority w:val="0"/>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1 Char"/>
    <w:basedOn w:val="9"/>
    <w:link w:val="2"/>
    <w:locked/>
    <w:uiPriority w:val="99"/>
    <w:rPr>
      <w:rFonts w:ascii="宋体" w:hAnsi="宋体" w:eastAsia="宋体" w:cs="宋体"/>
      <w:b/>
      <w:bCs/>
      <w:kern w:val="36"/>
      <w:sz w:val="48"/>
      <w:szCs w:val="48"/>
    </w:rPr>
  </w:style>
  <w:style w:type="character" w:customStyle="1" w:styleId="16">
    <w:name w:val="页眉 Char"/>
    <w:basedOn w:val="9"/>
    <w:link w:val="8"/>
    <w:locked/>
    <w:uiPriority w:val="99"/>
    <w:rPr>
      <w:sz w:val="18"/>
      <w:szCs w:val="18"/>
    </w:rPr>
  </w:style>
  <w:style w:type="character" w:customStyle="1" w:styleId="17">
    <w:name w:val="页脚 Char"/>
    <w:basedOn w:val="9"/>
    <w:link w:val="7"/>
    <w:locked/>
    <w:uiPriority w:val="99"/>
    <w:rPr>
      <w:sz w:val="18"/>
      <w:szCs w:val="18"/>
    </w:rPr>
  </w:style>
  <w:style w:type="character" w:customStyle="1" w:styleId="18">
    <w:name w:val="日期 Char"/>
    <w:basedOn w:val="9"/>
    <w:link w:val="5"/>
    <w:semiHidden/>
    <w:locked/>
    <w:uiPriority w:val="99"/>
  </w:style>
  <w:style w:type="character" w:customStyle="1" w:styleId="19">
    <w:name w:val="批注框文本 Char"/>
    <w:basedOn w:val="9"/>
    <w:link w:val="6"/>
    <w:semiHidden/>
    <w:locked/>
    <w:uiPriority w:val="99"/>
    <w:rPr>
      <w:sz w:val="18"/>
      <w:szCs w:val="18"/>
    </w:rPr>
  </w:style>
  <w:style w:type="character" w:customStyle="1" w:styleId="20">
    <w:name w:val="批注文字 Char"/>
    <w:basedOn w:val="9"/>
    <w:link w:val="4"/>
    <w:semiHidden/>
    <w:locked/>
    <w:uiPriority w:val="99"/>
    <w:rPr>
      <w:rFonts w:ascii="Calibri" w:hAnsi="Calibri" w:eastAsia="宋体" w:cs="Calibri"/>
      <w:sz w:val="21"/>
      <w:szCs w:val="21"/>
    </w:rPr>
  </w:style>
  <w:style w:type="character" w:customStyle="1" w:styleId="21">
    <w:name w:val="批注主题 Char"/>
    <w:basedOn w:val="20"/>
    <w:link w:val="3"/>
    <w:semiHidden/>
    <w:locked/>
    <w:uiPriority w:val="99"/>
    <w:rPr>
      <w:rFonts w:ascii="Calibri" w:hAnsi="Calibri" w:eastAsia="宋体" w:cs="Calibri"/>
      <w:b/>
      <w:bCs/>
      <w:sz w:val="21"/>
      <w:szCs w:val="21"/>
    </w:rPr>
  </w:style>
  <w:style w:type="paragraph" w:styleId="22">
    <w:name w:val="List Paragraph"/>
    <w:basedOn w:val="1"/>
    <w:qFormat/>
    <w:uiPriority w:val="99"/>
    <w:pPr>
      <w:ind w:firstLine="420" w:firstLineChars="200"/>
    </w:pPr>
  </w:style>
  <w:style w:type="character" w:customStyle="1" w:styleId="23">
    <w:name w:val="font01"/>
    <w:basedOn w:val="9"/>
    <w:uiPriority w:val="99"/>
    <w:rPr>
      <w:rFonts w:ascii="宋体" w:hAnsi="宋体" w:eastAsia="宋体" w:cs="宋体"/>
      <w:color w:val="000000"/>
      <w:sz w:val="36"/>
      <w:szCs w:val="36"/>
      <w:u w:val="single"/>
    </w:rPr>
  </w:style>
  <w:style w:type="character" w:customStyle="1" w:styleId="24">
    <w:name w:val="font31"/>
    <w:basedOn w:val="9"/>
    <w:uiPriority w:val="99"/>
    <w:rPr>
      <w:rFonts w:ascii="font-weight : 400" w:hAnsi="font-weight : 400" w:eastAsia="Times New Roman" w:cs="font-weight : 400"/>
      <w:color w:val="000000"/>
      <w:sz w:val="36"/>
      <w:szCs w:val="36"/>
      <w:u w:val="none"/>
    </w:rPr>
  </w:style>
  <w:style w:type="character" w:styleId="25">
    <w:name w:val="Placeholder Text"/>
    <w:basedOn w:val="9"/>
    <w:semiHidden/>
    <w:uiPriority w:val="99"/>
    <w:rPr>
      <w:color w:val="808080"/>
    </w:rPr>
  </w:style>
  <w:style w:type="character" w:customStyle="1" w:styleId="26">
    <w:name w:val="Subtle Emphasis"/>
    <w:basedOn w:val="9"/>
    <w:qFormat/>
    <w:uiPriority w:val="99"/>
    <w:rPr>
      <w:i/>
      <w:iCs/>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714</Words>
  <Characters>4073</Characters>
  <Lines>33</Lines>
  <Paragraphs>9</Paragraphs>
  <TotalTime>1</TotalTime>
  <ScaleCrop>false</ScaleCrop>
  <LinksUpToDate>false</LinksUpToDate>
  <CharactersWithSpaces>4778</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2018-09-25T00:49:00Z</dcterms:created>
  <dc:creator>Microsoft</dc:creator>
  <cp:lastModifiedBy>Administrator</cp:lastModifiedBy>
  <cp:lastPrinted>2018-09-18T08:08:00Z</cp:lastPrinted>
  <dcterms:modified xsi:type="dcterms:W3CDTF">2018-09-25T01:53:21Z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