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27" w:rsidRPr="00BB2327" w:rsidRDefault="00BB2327" w:rsidP="00BB2327">
      <w:r w:rsidRPr="00BB2327">
        <w:rPr>
          <w:rFonts w:hint="eastAsia"/>
        </w:rPr>
        <w:t>电脑如何关闭端口阻止比特币勒索病毒入侵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很多友</w:t>
      </w:r>
      <w:proofErr w:type="gramStart"/>
      <w:r w:rsidRPr="00BB2327">
        <w:rPr>
          <w:rFonts w:hint="eastAsia"/>
        </w:rPr>
        <w:t>友</w:t>
      </w:r>
      <w:proofErr w:type="gramEnd"/>
      <w:r w:rsidRPr="00BB2327">
        <w:rPr>
          <w:rFonts w:hint="eastAsia"/>
        </w:rPr>
        <w:t>知道比特币勒索病毒永恒之蓝病毒的危害，但是并不知道从什么地方阻止，微软和各大杀毒软件安全部门现在已经在紧急推送补丁！但是我们可以线通过下面这个方法先抵挡住危害。</w:t>
      </w:r>
    </w:p>
    <w:p w:rsidR="00BB2327" w:rsidRPr="00BB2327" w:rsidRDefault="00BB2327" w:rsidP="00BB2327">
      <w:pPr>
        <w:rPr>
          <w:rFonts w:hint="eastAsia"/>
        </w:rPr>
      </w:pPr>
      <w:bookmarkStart w:id="0" w:name="section-2"/>
      <w:bookmarkStart w:id="1" w:name="section-3"/>
      <w:bookmarkEnd w:id="0"/>
      <w:bookmarkEnd w:id="1"/>
      <w:r w:rsidRPr="00BB2327">
        <w:rPr>
          <w:rFonts w:hint="eastAsia"/>
        </w:rPr>
        <w:t>方法</w:t>
      </w:r>
      <w:r w:rsidRPr="00BB2327">
        <w:rPr>
          <w:rFonts w:hint="eastAsia"/>
        </w:rPr>
        <w:t>/</w:t>
      </w:r>
      <w:r w:rsidRPr="00BB2327">
        <w:rPr>
          <w:rFonts w:hint="eastAsia"/>
        </w:rPr>
        <w:t>步骤</w:t>
      </w:r>
      <w:r w:rsidRPr="00BB2327">
        <w:tab/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Windows7</w:t>
      </w:r>
      <w:r w:rsidRPr="00BB2327">
        <w:rPr>
          <w:rFonts w:hint="eastAsia"/>
        </w:rPr>
        <w:t>、</w:t>
      </w:r>
      <w:r w:rsidRPr="00BB2327">
        <w:rPr>
          <w:rFonts w:hint="eastAsia"/>
        </w:rPr>
        <w:t>Windows8.Windows10</w:t>
      </w:r>
      <w:r w:rsidRPr="00BB2327">
        <w:rPr>
          <w:rFonts w:hint="eastAsia"/>
        </w:rPr>
        <w:t>电脑关闭端口阻止入侵方法以下以</w:t>
      </w:r>
      <w:r w:rsidRPr="00BB2327">
        <w:rPr>
          <w:rFonts w:hint="eastAsia"/>
        </w:rPr>
        <w:t>win7</w:t>
      </w:r>
      <w:r w:rsidRPr="00BB2327">
        <w:rPr>
          <w:rFonts w:hint="eastAsia"/>
        </w:rPr>
        <w:t>示范：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请关闭电脑</w:t>
      </w:r>
      <w:r w:rsidRPr="00BB2327">
        <w:rPr>
          <w:rFonts w:hint="eastAsia"/>
        </w:rPr>
        <w:t>135.137.138.139.445</w:t>
      </w:r>
      <w:r w:rsidRPr="00BB2327">
        <w:rPr>
          <w:rFonts w:hint="eastAsia"/>
        </w:rPr>
        <w:t>端口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1.</w:t>
      </w:r>
      <w:r w:rsidRPr="00BB2327">
        <w:rPr>
          <w:rFonts w:hint="eastAsia"/>
        </w:rPr>
        <w:t>开始菜单打开控制面板，点击系统安全：</w:t>
      </w:r>
    </w:p>
    <w:p w:rsidR="00BB2327" w:rsidRPr="00BB2327" w:rsidRDefault="00BB2327" w:rsidP="00BB2327">
      <w:pPr>
        <w:rPr>
          <w:rFonts w:hint="eastAsia"/>
        </w:rPr>
      </w:pPr>
      <w:r w:rsidRPr="00BB2327">
        <w:drawing>
          <wp:inline distT="0" distB="0" distL="0" distR="0" wp14:anchorId="0FA52198" wp14:editId="4D068E8C">
            <wp:extent cx="4762500" cy="3076575"/>
            <wp:effectExtent l="0" t="0" r="0" b="9525"/>
            <wp:docPr id="12" name="图片 12" descr="电脑如何关闭端口阻止比特币勒索病毒入侵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电脑如何关闭端口阻止比特币勒索病毒入侵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2.</w:t>
      </w:r>
      <w:r w:rsidRPr="00BB2327">
        <w:rPr>
          <w:rFonts w:hint="eastAsia"/>
        </w:rPr>
        <w:t>点击防火墙：</w:t>
      </w:r>
    </w:p>
    <w:p w:rsidR="00BB2327" w:rsidRPr="00BB2327" w:rsidRDefault="00BB2327" w:rsidP="00BB2327">
      <w:pPr>
        <w:rPr>
          <w:rFonts w:hint="eastAsia"/>
        </w:rPr>
      </w:pPr>
      <w:r w:rsidRPr="00BB2327">
        <w:drawing>
          <wp:inline distT="0" distB="0" distL="0" distR="0" wp14:anchorId="0F9771E5" wp14:editId="3FF91A49">
            <wp:extent cx="4762500" cy="2876550"/>
            <wp:effectExtent l="0" t="0" r="0" b="0"/>
            <wp:docPr id="11" name="图片 11" descr="电脑如何关闭端口阻止比特币勒索病毒入侵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电脑如何关闭端口阻止比特币勒索病毒入侵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3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3.</w:t>
      </w:r>
      <w:r w:rsidRPr="00BB2327">
        <w:rPr>
          <w:rFonts w:hint="eastAsia"/>
        </w:rPr>
        <w:t>点击打开或关闭</w:t>
      </w:r>
      <w:r w:rsidRPr="00BB2327">
        <w:rPr>
          <w:rFonts w:hint="eastAsia"/>
        </w:rPr>
        <w:t>Windows</w:t>
      </w:r>
      <w:r w:rsidRPr="00BB2327">
        <w:rPr>
          <w:rFonts w:hint="eastAsia"/>
        </w:rPr>
        <w:t>防火墙</w:t>
      </w:r>
    </w:p>
    <w:p w:rsidR="00BB2327" w:rsidRPr="00BB2327" w:rsidRDefault="00BB2327" w:rsidP="00BB2327">
      <w:pPr>
        <w:rPr>
          <w:rFonts w:hint="eastAsia"/>
        </w:rPr>
      </w:pPr>
      <w:r w:rsidRPr="00BB2327">
        <w:lastRenderedPageBreak/>
        <w:drawing>
          <wp:inline distT="0" distB="0" distL="0" distR="0" wp14:anchorId="52722FEB" wp14:editId="01A53C91">
            <wp:extent cx="4762500" cy="2895600"/>
            <wp:effectExtent l="0" t="0" r="0" b="0"/>
            <wp:docPr id="10" name="图片 10" descr="电脑如何关闭端口阻止比特币勒索病毒入侵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电脑如何关闭端口阻止比特币勒索病毒入侵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4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4.</w:t>
      </w:r>
      <w:r w:rsidRPr="00BB2327">
        <w:rPr>
          <w:rFonts w:hint="eastAsia"/>
        </w:rPr>
        <w:t>点击启用</w:t>
      </w:r>
      <w:r w:rsidRPr="00BB2327">
        <w:rPr>
          <w:rFonts w:hint="eastAsia"/>
        </w:rPr>
        <w:t>Windows</w:t>
      </w:r>
      <w:r w:rsidRPr="00BB2327">
        <w:rPr>
          <w:rFonts w:hint="eastAsia"/>
        </w:rPr>
        <w:t>防火墙：</w:t>
      </w:r>
    </w:p>
    <w:p w:rsidR="00BB2327" w:rsidRPr="00BB2327" w:rsidRDefault="00BB2327" w:rsidP="00BB2327">
      <w:pPr>
        <w:rPr>
          <w:rFonts w:hint="eastAsia"/>
        </w:rPr>
      </w:pPr>
      <w:bookmarkStart w:id="2" w:name="_GoBack"/>
      <w:r w:rsidRPr="00BB2327">
        <w:drawing>
          <wp:inline distT="0" distB="0" distL="0" distR="0" wp14:anchorId="3B113342" wp14:editId="1DE847BE">
            <wp:extent cx="4762500" cy="2943225"/>
            <wp:effectExtent l="0" t="0" r="0" b="9525"/>
            <wp:docPr id="9" name="图片 9" descr="电脑如何关闭端口阻止比特币勒索病毒入侵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电脑如何关闭端口阻止比特币勒索病毒入侵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5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5.</w:t>
      </w:r>
      <w:r w:rsidRPr="00BB2327">
        <w:rPr>
          <w:rFonts w:hint="eastAsia"/>
        </w:rPr>
        <w:t>点击高级设置</w:t>
      </w:r>
    </w:p>
    <w:p w:rsidR="00BB2327" w:rsidRPr="00BB2327" w:rsidRDefault="00BB2327" w:rsidP="00BB2327">
      <w:pPr>
        <w:rPr>
          <w:rFonts w:hint="eastAsia"/>
        </w:rPr>
      </w:pPr>
      <w:r w:rsidRPr="00BB2327">
        <w:lastRenderedPageBreak/>
        <w:drawing>
          <wp:inline distT="0" distB="0" distL="0" distR="0" wp14:anchorId="7314FE04" wp14:editId="0761CFED">
            <wp:extent cx="4762500" cy="2476500"/>
            <wp:effectExtent l="0" t="0" r="0" b="0"/>
            <wp:docPr id="8" name="图片 8" descr="电脑如何关闭端口阻止比特币勒索病毒入侵">
              <a:hlinkClick xmlns:a="http://schemas.openxmlformats.org/drawingml/2006/main" r:id="rId1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电脑如何关闭端口阻止比特币勒索病毒入侵">
                      <a:hlinkClick r:id="rId1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6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6.</w:t>
      </w:r>
      <w:r w:rsidRPr="00BB2327">
        <w:rPr>
          <w:rFonts w:hint="eastAsia"/>
        </w:rPr>
        <w:t>点击入站规则</w:t>
      </w:r>
      <w:r w:rsidRPr="00BB2327">
        <w:rPr>
          <w:rFonts w:hint="eastAsia"/>
        </w:rPr>
        <w:t>-</w:t>
      </w:r>
      <w:r w:rsidRPr="00BB2327">
        <w:rPr>
          <w:rFonts w:hint="eastAsia"/>
        </w:rPr>
        <w:t>新建规则：</w:t>
      </w:r>
    </w:p>
    <w:p w:rsidR="00BB2327" w:rsidRPr="00BB2327" w:rsidRDefault="00BB2327" w:rsidP="00BB2327">
      <w:pPr>
        <w:rPr>
          <w:rFonts w:hint="eastAsia"/>
        </w:rPr>
      </w:pPr>
      <w:r w:rsidRPr="00BB2327">
        <w:drawing>
          <wp:inline distT="0" distB="0" distL="0" distR="0" wp14:anchorId="4E725CF0" wp14:editId="1464329D">
            <wp:extent cx="4762500" cy="2428875"/>
            <wp:effectExtent l="0" t="0" r="0" b="9525"/>
            <wp:docPr id="7" name="图片 7" descr="电脑如何关闭端口阻止比特币勒索病毒入侵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电脑如何关闭端口阻止比特币勒索病毒入侵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7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7.</w:t>
      </w:r>
      <w:r w:rsidRPr="00BB2327">
        <w:rPr>
          <w:rFonts w:hint="eastAsia"/>
        </w:rPr>
        <w:t>点击端口</w:t>
      </w:r>
      <w:r w:rsidRPr="00BB2327">
        <w:rPr>
          <w:rFonts w:hint="eastAsia"/>
        </w:rPr>
        <w:t>-</w:t>
      </w:r>
      <w:r w:rsidRPr="00BB2327">
        <w:rPr>
          <w:rFonts w:hint="eastAsia"/>
        </w:rPr>
        <w:t>下一步：</w:t>
      </w:r>
    </w:p>
    <w:p w:rsidR="00BB2327" w:rsidRPr="00BB2327" w:rsidRDefault="00BB2327" w:rsidP="00BB2327">
      <w:pPr>
        <w:rPr>
          <w:rFonts w:hint="eastAsia"/>
        </w:rPr>
      </w:pPr>
      <w:r w:rsidRPr="00BB2327">
        <w:lastRenderedPageBreak/>
        <w:drawing>
          <wp:inline distT="0" distB="0" distL="0" distR="0" wp14:anchorId="62F67930" wp14:editId="24942392">
            <wp:extent cx="4762500" cy="4038600"/>
            <wp:effectExtent l="0" t="0" r="0" b="0"/>
            <wp:docPr id="6" name="图片 6" descr="电脑如何关闭端口阻止比特币勒索病毒入侵">
              <a:hlinkClick xmlns:a="http://schemas.openxmlformats.org/drawingml/2006/main" r:id="rId1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电脑如何关闭端口阻止比特币勒索病毒入侵">
                      <a:hlinkClick r:id="rId1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8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8.</w:t>
      </w:r>
      <w:r w:rsidRPr="00BB2327">
        <w:rPr>
          <w:rFonts w:hint="eastAsia"/>
        </w:rPr>
        <w:t>输入要阻止的端口号比如</w:t>
      </w:r>
      <w:r w:rsidRPr="00BB2327">
        <w:rPr>
          <w:rFonts w:hint="eastAsia"/>
        </w:rPr>
        <w:t>445</w:t>
      </w:r>
      <w:r w:rsidRPr="00BB2327">
        <w:rPr>
          <w:rFonts w:hint="eastAsia"/>
        </w:rPr>
        <w:t>下一步：</w:t>
      </w:r>
    </w:p>
    <w:p w:rsidR="00BB2327" w:rsidRPr="00BB2327" w:rsidRDefault="00BB2327" w:rsidP="00BB2327">
      <w:pPr>
        <w:rPr>
          <w:rFonts w:hint="eastAsia"/>
        </w:rPr>
      </w:pPr>
      <w:r w:rsidRPr="00BB2327">
        <w:drawing>
          <wp:inline distT="0" distB="0" distL="0" distR="0" wp14:anchorId="6225588D" wp14:editId="4DC3021F">
            <wp:extent cx="4762500" cy="3514725"/>
            <wp:effectExtent l="0" t="0" r="0" b="9525"/>
            <wp:docPr id="5" name="图片 5" descr="电脑如何关闭端口阻止比特币勒索病毒入侵">
              <a:hlinkClick xmlns:a="http://schemas.openxmlformats.org/drawingml/2006/main" r:id="rId2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电脑如何关闭端口阻止比特币勒索病毒入侵">
                      <a:hlinkClick r:id="rId2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9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9.</w:t>
      </w:r>
      <w:r w:rsidRPr="00BB2327">
        <w:rPr>
          <w:rFonts w:hint="eastAsia"/>
        </w:rPr>
        <w:t>选中阻止链接下一步</w:t>
      </w:r>
    </w:p>
    <w:p w:rsidR="00BB2327" w:rsidRPr="00BB2327" w:rsidRDefault="00BB2327" w:rsidP="00BB2327">
      <w:pPr>
        <w:rPr>
          <w:rFonts w:hint="eastAsia"/>
        </w:rPr>
      </w:pPr>
      <w:r w:rsidRPr="00BB2327">
        <w:lastRenderedPageBreak/>
        <w:drawing>
          <wp:inline distT="0" distB="0" distL="0" distR="0" wp14:anchorId="4D35447D" wp14:editId="0F915877">
            <wp:extent cx="4762500" cy="3619500"/>
            <wp:effectExtent l="0" t="0" r="0" b="0"/>
            <wp:docPr id="4" name="图片 4" descr="电脑如何关闭端口阻止比特币勒索病毒入侵">
              <a:hlinkClick xmlns:a="http://schemas.openxmlformats.org/drawingml/2006/main" r:id="rId2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电脑如何关闭端口阻止比特币勒索病毒入侵">
                      <a:hlinkClick r:id="rId2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drawing>
          <wp:inline distT="0" distB="0" distL="0" distR="0" wp14:anchorId="55FB73AB" wp14:editId="2A9147EE">
            <wp:extent cx="4762500" cy="3695700"/>
            <wp:effectExtent l="0" t="0" r="0" b="0"/>
            <wp:docPr id="3" name="图片 3" descr="电脑如何关闭端口阻止比特币勒索病毒入侵">
              <a:hlinkClick xmlns:a="http://schemas.openxmlformats.org/drawingml/2006/main" r:id="rId2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电脑如何关闭端口阻止比特币勒索病毒入侵">
                      <a:hlinkClick r:id="rId2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10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10.</w:t>
      </w:r>
      <w:r w:rsidRPr="00BB2327">
        <w:rPr>
          <w:rFonts w:hint="eastAsia"/>
        </w:rPr>
        <w:t>随便取一个名字即可：</w:t>
      </w:r>
    </w:p>
    <w:p w:rsidR="00BB2327" w:rsidRPr="00BB2327" w:rsidRDefault="00BB2327" w:rsidP="00BB2327">
      <w:pPr>
        <w:rPr>
          <w:rFonts w:hint="eastAsia"/>
        </w:rPr>
      </w:pPr>
      <w:r w:rsidRPr="00BB2327">
        <w:lastRenderedPageBreak/>
        <w:drawing>
          <wp:inline distT="0" distB="0" distL="0" distR="0" wp14:anchorId="22814304" wp14:editId="53F4A3DA">
            <wp:extent cx="4762500" cy="3810000"/>
            <wp:effectExtent l="0" t="0" r="0" b="0"/>
            <wp:docPr id="2" name="图片 2" descr="电脑如何关闭端口阻止比特币勒索病毒入侵">
              <a:hlinkClick xmlns:a="http://schemas.openxmlformats.org/drawingml/2006/main" r:id="rId2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电脑如何关闭端口阻止比特币勒索病毒入侵">
                      <a:hlinkClick r:id="rId2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drawing>
          <wp:inline distT="0" distB="0" distL="0" distR="0" wp14:anchorId="6B3ED343" wp14:editId="643B8ED9">
            <wp:extent cx="4762500" cy="2247900"/>
            <wp:effectExtent l="0" t="0" r="0" b="0"/>
            <wp:docPr id="1" name="图片 1" descr="电脑如何关闭端口阻止比特币勒索病毒入侵">
              <a:hlinkClick xmlns:a="http://schemas.openxmlformats.org/drawingml/2006/main" r:id="rId2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电脑如何关闭端口阻止比特币勒索病毒入侵">
                      <a:hlinkClick r:id="rId2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END</w:t>
      </w:r>
    </w:p>
    <w:p w:rsidR="00BB2327" w:rsidRPr="00BB2327" w:rsidRDefault="00BB2327" w:rsidP="00BB2327">
      <w:pPr>
        <w:rPr>
          <w:rFonts w:hint="eastAsia"/>
        </w:rPr>
      </w:pPr>
      <w:bookmarkStart w:id="3" w:name="section-4"/>
      <w:bookmarkEnd w:id="3"/>
      <w:r w:rsidRPr="00BB2327">
        <w:rPr>
          <w:rFonts w:hint="eastAsia"/>
        </w:rPr>
        <w:t>注意事项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 xml:space="preserve">XP win2003 </w:t>
      </w:r>
      <w:r w:rsidRPr="00BB2327">
        <w:rPr>
          <w:rFonts w:hint="eastAsia"/>
        </w:rPr>
        <w:t>以下用</w:t>
      </w:r>
      <w:r w:rsidRPr="00BB2327">
        <w:rPr>
          <w:rFonts w:hint="eastAsia"/>
        </w:rPr>
        <w:t xml:space="preserve"> </w:t>
      </w:r>
      <w:r w:rsidRPr="00BB2327">
        <w:rPr>
          <w:rFonts w:hint="eastAsia"/>
        </w:rPr>
        <w:t>检测与修复工具</w:t>
      </w:r>
    </w:p>
    <w:p w:rsidR="00BB2327" w:rsidRPr="00BB2327" w:rsidRDefault="00BB2327" w:rsidP="00BB2327">
      <w:pPr>
        <w:rPr>
          <w:rFonts w:hint="eastAsia"/>
        </w:rPr>
      </w:pPr>
      <w:r w:rsidRPr="00BB2327">
        <w:rPr>
          <w:rFonts w:hint="eastAsia"/>
        </w:rPr>
        <w:t>网络出口关闭</w:t>
      </w:r>
      <w:r w:rsidRPr="00BB2327">
        <w:rPr>
          <w:rFonts w:hint="eastAsia"/>
        </w:rPr>
        <w:t>445</w:t>
      </w:r>
      <w:r w:rsidRPr="00BB2327">
        <w:rPr>
          <w:rFonts w:hint="eastAsia"/>
        </w:rPr>
        <w:t>号端口；升级微软补丁</w:t>
      </w:r>
      <w:r w:rsidRPr="00BB2327">
        <w:rPr>
          <w:rFonts w:hint="eastAsia"/>
        </w:rPr>
        <w:t>MS07-010</w:t>
      </w:r>
      <w:r w:rsidRPr="00BB2327">
        <w:rPr>
          <w:rFonts w:hint="eastAsia"/>
        </w:rPr>
        <w:t>；终端关闭</w:t>
      </w:r>
      <w:r w:rsidRPr="00BB2327">
        <w:rPr>
          <w:rFonts w:hint="eastAsia"/>
        </w:rPr>
        <w:t>443</w:t>
      </w:r>
      <w:r w:rsidRPr="00BB2327">
        <w:rPr>
          <w:rFonts w:hint="eastAsia"/>
        </w:rPr>
        <w:t>端口。</w:t>
      </w:r>
    </w:p>
    <w:p w:rsidR="00283933" w:rsidRPr="00BB2327" w:rsidRDefault="00283933" w:rsidP="00BB2327"/>
    <w:sectPr w:rsidR="00283933" w:rsidRPr="00BB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03C"/>
    <w:multiLevelType w:val="multilevel"/>
    <w:tmpl w:val="278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34B2"/>
    <w:multiLevelType w:val="multilevel"/>
    <w:tmpl w:val="801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A5BF2"/>
    <w:multiLevelType w:val="multilevel"/>
    <w:tmpl w:val="50C2997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60F853EB"/>
    <w:multiLevelType w:val="multilevel"/>
    <w:tmpl w:val="715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F7097"/>
    <w:multiLevelType w:val="multilevel"/>
    <w:tmpl w:val="3466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27"/>
    <w:rsid w:val="000B20A7"/>
    <w:rsid w:val="000F5745"/>
    <w:rsid w:val="00102925"/>
    <w:rsid w:val="001B6FBD"/>
    <w:rsid w:val="002233C5"/>
    <w:rsid w:val="00283933"/>
    <w:rsid w:val="00295085"/>
    <w:rsid w:val="00311E89"/>
    <w:rsid w:val="00374B37"/>
    <w:rsid w:val="003A519C"/>
    <w:rsid w:val="004A11CD"/>
    <w:rsid w:val="004E6180"/>
    <w:rsid w:val="005D05C2"/>
    <w:rsid w:val="00680C2B"/>
    <w:rsid w:val="0077384B"/>
    <w:rsid w:val="007940C9"/>
    <w:rsid w:val="008819E1"/>
    <w:rsid w:val="009060C3"/>
    <w:rsid w:val="00931AD3"/>
    <w:rsid w:val="00984DA1"/>
    <w:rsid w:val="00A031E6"/>
    <w:rsid w:val="00A43B2E"/>
    <w:rsid w:val="00A91468"/>
    <w:rsid w:val="00AD6488"/>
    <w:rsid w:val="00AE71A5"/>
    <w:rsid w:val="00BB2327"/>
    <w:rsid w:val="00C50962"/>
    <w:rsid w:val="00C755DD"/>
    <w:rsid w:val="00C9699E"/>
    <w:rsid w:val="00D92445"/>
    <w:rsid w:val="00DF204A"/>
    <w:rsid w:val="00F16217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3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B23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3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B232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esc">
    <w:name w:val="desc"/>
    <w:basedOn w:val="a0"/>
    <w:rsid w:val="00BB2327"/>
  </w:style>
  <w:style w:type="character" w:customStyle="1" w:styleId="views">
    <w:name w:val="views"/>
    <w:basedOn w:val="a0"/>
    <w:rsid w:val="00BB2327"/>
  </w:style>
  <w:style w:type="character" w:styleId="a3">
    <w:name w:val="Hyperlink"/>
    <w:basedOn w:val="a0"/>
    <w:uiPriority w:val="99"/>
    <w:semiHidden/>
    <w:unhideWhenUsed/>
    <w:rsid w:val="00BB2327"/>
    <w:rPr>
      <w:color w:val="0000FF"/>
      <w:u w:val="single"/>
    </w:rPr>
  </w:style>
  <w:style w:type="character" w:customStyle="1" w:styleId="step">
    <w:name w:val="step"/>
    <w:basedOn w:val="a0"/>
    <w:rsid w:val="00BB2327"/>
  </w:style>
  <w:style w:type="paragraph" w:styleId="a4">
    <w:name w:val="Normal (Web)"/>
    <w:basedOn w:val="a"/>
    <w:uiPriority w:val="99"/>
    <w:semiHidden/>
    <w:unhideWhenUsed/>
    <w:rsid w:val="00BB2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st-item-end">
    <w:name w:val="last-item-end"/>
    <w:basedOn w:val="a0"/>
    <w:rsid w:val="00BB2327"/>
  </w:style>
  <w:style w:type="paragraph" w:styleId="a5">
    <w:name w:val="Balloon Text"/>
    <w:basedOn w:val="a"/>
    <w:link w:val="Char"/>
    <w:uiPriority w:val="99"/>
    <w:semiHidden/>
    <w:unhideWhenUsed/>
    <w:rsid w:val="00BB232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2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3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B23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3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B232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esc">
    <w:name w:val="desc"/>
    <w:basedOn w:val="a0"/>
    <w:rsid w:val="00BB2327"/>
  </w:style>
  <w:style w:type="character" w:customStyle="1" w:styleId="views">
    <w:name w:val="views"/>
    <w:basedOn w:val="a0"/>
    <w:rsid w:val="00BB2327"/>
  </w:style>
  <w:style w:type="character" w:styleId="a3">
    <w:name w:val="Hyperlink"/>
    <w:basedOn w:val="a0"/>
    <w:uiPriority w:val="99"/>
    <w:semiHidden/>
    <w:unhideWhenUsed/>
    <w:rsid w:val="00BB2327"/>
    <w:rPr>
      <w:color w:val="0000FF"/>
      <w:u w:val="single"/>
    </w:rPr>
  </w:style>
  <w:style w:type="character" w:customStyle="1" w:styleId="step">
    <w:name w:val="step"/>
    <w:basedOn w:val="a0"/>
    <w:rsid w:val="00BB2327"/>
  </w:style>
  <w:style w:type="paragraph" w:styleId="a4">
    <w:name w:val="Normal (Web)"/>
    <w:basedOn w:val="a"/>
    <w:uiPriority w:val="99"/>
    <w:semiHidden/>
    <w:unhideWhenUsed/>
    <w:rsid w:val="00BB2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st-item-end">
    <w:name w:val="last-item-end"/>
    <w:basedOn w:val="a0"/>
    <w:rsid w:val="00BB2327"/>
  </w:style>
  <w:style w:type="paragraph" w:styleId="a5">
    <w:name w:val="Balloon Text"/>
    <w:basedOn w:val="a"/>
    <w:link w:val="Char"/>
    <w:uiPriority w:val="99"/>
    <w:semiHidden/>
    <w:unhideWhenUsed/>
    <w:rsid w:val="00BB232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2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005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1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9009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00231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6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2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6932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296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6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gyan.baidu.com/album/454316ab12d039f7a7c03a1f.html?picindex=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jingyan.baidu.com/album/454316ab12d039f7a7c03a1f.html?picindex=7" TargetMode="External"/><Relationship Id="rId26" Type="http://schemas.openxmlformats.org/officeDocument/2006/relationships/hyperlink" Target="http://jingyan.baidu.com/album/454316ab12d039f7a7c03a1f.html?picindex=1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jingyan.baidu.com/album/454316ab12d039f7a7c03a1f.html?picindex=4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jingyan.baidu.com/album/454316ab12d039f7a7c03a1f.html?picindex=6" TargetMode="External"/><Relationship Id="rId20" Type="http://schemas.openxmlformats.org/officeDocument/2006/relationships/hyperlink" Target="http://jingyan.baidu.com/album/454316ab12d039f7a7c03a1f.html?picindex=8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jingyan.baidu.com/album/454316ab12d039f7a7c03a1f.html?picindex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jingyan.baidu.com/album/454316ab12d039f7a7c03a1f.html?picindex=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jingyan.baidu.com/album/454316ab12d039f7a7c03a1f.html?picindex=12" TargetMode="External"/><Relationship Id="rId10" Type="http://schemas.openxmlformats.org/officeDocument/2006/relationships/hyperlink" Target="http://jingyan.baidu.com/album/454316ab12d039f7a7c03a1f.html?picindex=3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jingyan.baidu.com/album/454316ab12d039f7a7c03a1f.html?picindex=5" TargetMode="External"/><Relationship Id="rId22" Type="http://schemas.openxmlformats.org/officeDocument/2006/relationships/hyperlink" Target="http://jingyan.baidu.com/album/454316ab12d039f7a7c03a1f.html?picindex=9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cnn</dc:creator>
  <cp:lastModifiedBy>cnn</cp:lastModifiedBy>
  <cp:revision>1</cp:revision>
  <dcterms:created xsi:type="dcterms:W3CDTF">2018-11-13T00:39:00Z</dcterms:created>
  <dcterms:modified xsi:type="dcterms:W3CDTF">2018-11-13T00:42:00Z</dcterms:modified>
</cp:coreProperties>
</file>