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单一来源采购项目公告</w:t>
      </w:r>
    </w:p>
    <w:p/>
    <w:p>
      <w:pPr>
        <w:ind w:firstLine="640" w:firstLineChars="200"/>
        <w:rPr>
          <w:rFonts w:ascii="仿宋_GB2312" w:eastAsia="仿宋_GB2312"/>
          <w:sz w:val="32"/>
          <w:szCs w:val="32"/>
        </w:rPr>
      </w:pPr>
      <w:r>
        <w:rPr>
          <w:rFonts w:hint="eastAsia" w:ascii="仿宋_GB2312" w:eastAsia="仿宋_GB2312"/>
          <w:sz w:val="32"/>
          <w:szCs w:val="32"/>
        </w:rPr>
        <w:t>根据我单位近期实际采购工作的需要，现公告如下采购项目。</w:t>
      </w:r>
    </w:p>
    <w:p>
      <w:pPr>
        <w:ind w:firstLine="640" w:firstLineChars="200"/>
        <w:rPr>
          <w:rFonts w:ascii="仿宋_GB2312" w:eastAsia="仿宋_GB2312"/>
          <w:sz w:val="32"/>
          <w:szCs w:val="32"/>
        </w:rPr>
      </w:pPr>
      <w:r>
        <w:rPr>
          <w:rFonts w:hint="eastAsia" w:ascii="仿宋_GB2312" w:eastAsia="仿宋_GB2312"/>
          <w:sz w:val="32"/>
          <w:szCs w:val="32"/>
        </w:rPr>
        <w:t>1.采购单位（公章）：青岛市市南区教育研究中心</w:t>
      </w:r>
    </w:p>
    <w:p>
      <w:pPr>
        <w:ind w:firstLine="640" w:firstLineChars="200"/>
        <w:rPr>
          <w:rFonts w:ascii="仿宋_GB2312" w:eastAsia="仿宋_GB2312"/>
          <w:sz w:val="32"/>
          <w:szCs w:val="32"/>
        </w:rPr>
      </w:pPr>
      <w:r>
        <w:rPr>
          <w:rFonts w:hint="eastAsia" w:ascii="仿宋_GB2312" w:eastAsia="仿宋_GB2312"/>
          <w:sz w:val="32"/>
          <w:szCs w:val="32"/>
        </w:rPr>
        <w:t>2.项目名称：《基础教育海洋特色课程汇》第</w:t>
      </w:r>
      <w:r>
        <w:rPr>
          <w:rFonts w:hint="eastAsia" w:ascii="仿宋_GB2312" w:eastAsia="仿宋_GB2312"/>
          <w:sz w:val="32"/>
          <w:szCs w:val="32"/>
          <w:lang w:eastAsia="zh-CN"/>
        </w:rPr>
        <w:t>三</w:t>
      </w:r>
      <w:r>
        <w:rPr>
          <w:rFonts w:hint="eastAsia" w:ascii="仿宋_GB2312" w:eastAsia="仿宋_GB2312"/>
          <w:sz w:val="32"/>
          <w:szCs w:val="32"/>
        </w:rPr>
        <w:t>阶段</w:t>
      </w:r>
      <w:r>
        <w:rPr>
          <w:rFonts w:hint="eastAsia" w:ascii="仿宋_GB2312" w:eastAsia="仿宋_GB2312"/>
          <w:sz w:val="32"/>
          <w:szCs w:val="32"/>
          <w:lang w:eastAsia="zh-CN"/>
        </w:rPr>
        <w:t>第二批</w:t>
      </w:r>
      <w:r>
        <w:rPr>
          <w:rFonts w:hint="eastAsia" w:ascii="仿宋_GB2312" w:eastAsia="仿宋_GB2312"/>
          <w:sz w:val="32"/>
          <w:szCs w:val="32"/>
        </w:rPr>
        <w:t>出版工作</w:t>
      </w:r>
    </w:p>
    <w:p>
      <w:pPr>
        <w:ind w:firstLine="640" w:firstLineChars="200"/>
        <w:rPr>
          <w:rFonts w:ascii="仿宋_GB2312" w:eastAsia="仿宋_GB2312"/>
          <w:sz w:val="32"/>
          <w:szCs w:val="32"/>
        </w:rPr>
      </w:pPr>
      <w:r>
        <w:rPr>
          <w:rFonts w:hint="eastAsia" w:ascii="仿宋_GB2312" w:eastAsia="仿宋_GB2312"/>
          <w:sz w:val="32"/>
          <w:szCs w:val="32"/>
        </w:rPr>
        <w:t>3.项目内容：图书出版服务</w:t>
      </w:r>
    </w:p>
    <w:p>
      <w:pPr>
        <w:ind w:firstLine="640" w:firstLineChars="200"/>
        <w:rPr>
          <w:rFonts w:ascii="仿宋_GB2312" w:eastAsia="仿宋_GB2312"/>
          <w:sz w:val="32"/>
          <w:szCs w:val="32"/>
        </w:rPr>
      </w:pPr>
      <w:r>
        <w:rPr>
          <w:rFonts w:hint="eastAsia" w:ascii="仿宋_GB2312" w:eastAsia="仿宋_GB2312"/>
          <w:sz w:val="32"/>
          <w:szCs w:val="32"/>
        </w:rPr>
        <w:t>4.采购服务的说明:</w:t>
      </w:r>
      <w:r>
        <w:rPr>
          <w:rFonts w:ascii="仿宋_GB2312" w:eastAsia="仿宋_GB2312"/>
          <w:sz w:val="32"/>
          <w:szCs w:val="32"/>
        </w:rPr>
        <w:t>出版</w:t>
      </w:r>
      <w:r>
        <w:rPr>
          <w:rFonts w:hint="eastAsia" w:ascii="仿宋_GB2312" w:eastAsia="仿宋_GB2312"/>
          <w:sz w:val="32"/>
          <w:szCs w:val="32"/>
          <w:lang w:val="en-US" w:eastAsia="zh-CN"/>
        </w:rPr>
        <w:t>4</w:t>
      </w:r>
      <w:r>
        <w:rPr>
          <w:rFonts w:hint="eastAsia" w:ascii="仿宋_GB2312" w:eastAsia="仿宋_GB2312"/>
          <w:sz w:val="32"/>
          <w:szCs w:val="32"/>
        </w:rPr>
        <w:t>个学科，共计</w:t>
      </w:r>
      <w:r>
        <w:rPr>
          <w:rFonts w:hint="eastAsia" w:ascii="仿宋_GB2312" w:eastAsia="仿宋_GB2312"/>
          <w:sz w:val="32"/>
          <w:szCs w:val="32"/>
          <w:lang w:val="en-US" w:eastAsia="zh-CN"/>
        </w:rPr>
        <w:t>5</w:t>
      </w:r>
      <w:r>
        <w:rPr>
          <w:rFonts w:hint="eastAsia" w:ascii="仿宋_GB2312" w:eastAsia="仿宋_GB2312"/>
          <w:sz w:val="32"/>
          <w:szCs w:val="32"/>
        </w:rPr>
        <w:t>册丛书，分别为：海之</w:t>
      </w:r>
      <w:r>
        <w:rPr>
          <w:rFonts w:hint="eastAsia" w:ascii="仿宋_GB2312" w:eastAsia="仿宋_GB2312"/>
          <w:sz w:val="32"/>
          <w:szCs w:val="32"/>
          <w:lang w:eastAsia="zh-CN"/>
        </w:rPr>
        <w:t>容</w:t>
      </w:r>
      <w:r>
        <w:rPr>
          <w:rFonts w:hint="eastAsia" w:ascii="仿宋_GB2312" w:eastAsia="仿宋_GB2312"/>
          <w:sz w:val="32"/>
          <w:szCs w:val="32"/>
        </w:rPr>
        <w:t>（</w:t>
      </w:r>
      <w:r>
        <w:rPr>
          <w:rFonts w:hint="eastAsia" w:ascii="仿宋_GB2312" w:eastAsia="仿宋_GB2312"/>
          <w:sz w:val="32"/>
          <w:szCs w:val="32"/>
          <w:lang w:val="zh-CN"/>
        </w:rPr>
        <w:t>初中心理与海洋融合课程</w:t>
      </w:r>
      <w:r>
        <w:rPr>
          <w:rFonts w:hint="eastAsia" w:ascii="仿宋_GB2312" w:eastAsia="仿宋_GB2312"/>
          <w:sz w:val="32"/>
          <w:szCs w:val="32"/>
        </w:rPr>
        <w:t>）、海之</w:t>
      </w:r>
      <w:r>
        <w:rPr>
          <w:rFonts w:hint="eastAsia" w:ascii="仿宋_GB2312" w:eastAsia="仿宋_GB2312"/>
          <w:sz w:val="32"/>
          <w:szCs w:val="32"/>
          <w:lang w:eastAsia="zh-CN"/>
        </w:rPr>
        <w:t>德</w:t>
      </w:r>
      <w:r>
        <w:rPr>
          <w:rFonts w:hint="eastAsia" w:ascii="仿宋_GB2312" w:eastAsia="仿宋_GB2312"/>
          <w:sz w:val="32"/>
          <w:szCs w:val="32"/>
        </w:rPr>
        <w:t>（</w:t>
      </w:r>
      <w:r>
        <w:rPr>
          <w:rFonts w:hint="eastAsia" w:ascii="仿宋_GB2312" w:eastAsia="仿宋_GB2312"/>
          <w:sz w:val="32"/>
          <w:szCs w:val="32"/>
          <w:lang w:val="zh-CN"/>
        </w:rPr>
        <w:t>小学道德与法治成长与探究课程</w:t>
      </w:r>
      <w:r>
        <w:rPr>
          <w:rFonts w:hint="eastAsia" w:ascii="仿宋_GB2312" w:eastAsia="仿宋_GB2312"/>
          <w:sz w:val="32"/>
          <w:szCs w:val="32"/>
        </w:rPr>
        <w:t>）、海之</w:t>
      </w:r>
      <w:r>
        <w:rPr>
          <w:rFonts w:hint="eastAsia" w:ascii="仿宋_GB2312" w:eastAsia="仿宋_GB2312"/>
          <w:sz w:val="32"/>
          <w:szCs w:val="32"/>
          <w:lang w:eastAsia="zh-CN"/>
        </w:rPr>
        <w:t>德</w:t>
      </w:r>
      <w:r>
        <w:rPr>
          <w:rFonts w:hint="eastAsia" w:ascii="仿宋_GB2312" w:eastAsia="仿宋_GB2312"/>
          <w:sz w:val="32"/>
          <w:szCs w:val="32"/>
        </w:rPr>
        <w:t>（</w:t>
      </w:r>
      <w:r>
        <w:rPr>
          <w:rFonts w:hint="eastAsia" w:ascii="仿宋_GB2312" w:eastAsia="仿宋_GB2312"/>
          <w:sz w:val="32"/>
          <w:szCs w:val="32"/>
          <w:lang w:val="zh-CN"/>
        </w:rPr>
        <w:t>初中道德与法治成长与探究课程</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海之</w:t>
      </w:r>
      <w:r>
        <w:rPr>
          <w:rFonts w:hint="eastAsia" w:ascii="仿宋_GB2312" w:eastAsia="仿宋_GB2312"/>
          <w:sz w:val="32"/>
          <w:szCs w:val="32"/>
          <w:lang w:eastAsia="zh-CN"/>
        </w:rPr>
        <w:t>秘</w:t>
      </w:r>
      <w:r>
        <w:rPr>
          <w:rFonts w:hint="eastAsia" w:ascii="仿宋_GB2312" w:eastAsia="仿宋_GB2312"/>
          <w:sz w:val="32"/>
          <w:szCs w:val="32"/>
        </w:rPr>
        <w:t>（</w:t>
      </w:r>
      <w:r>
        <w:rPr>
          <w:rFonts w:hint="eastAsia" w:ascii="仿宋_GB2312" w:eastAsia="仿宋_GB2312"/>
          <w:sz w:val="32"/>
          <w:szCs w:val="32"/>
          <w:lang w:val="zh-CN"/>
        </w:rPr>
        <w:t>初小海洋实验主题课程</w:t>
      </w:r>
      <w:r>
        <w:rPr>
          <w:rFonts w:hint="eastAsia" w:ascii="仿宋_GB2312" w:eastAsia="仿宋_GB2312"/>
          <w:sz w:val="32"/>
          <w:szCs w:val="32"/>
        </w:rPr>
        <w:t>）</w:t>
      </w:r>
      <w:r>
        <w:rPr>
          <w:rFonts w:hint="eastAsia" w:ascii="仿宋_GB2312" w:eastAsia="仿宋_GB2312"/>
          <w:sz w:val="32"/>
          <w:szCs w:val="32"/>
          <w:lang w:eastAsia="zh-CN"/>
        </w:rPr>
        <w:t>、海之奇（</w:t>
      </w:r>
      <w:r>
        <w:rPr>
          <w:rFonts w:hint="eastAsia" w:ascii="仿宋_GB2312" w:eastAsia="仿宋_GB2312"/>
          <w:sz w:val="32"/>
          <w:szCs w:val="32"/>
          <w:lang w:val="zh-CN"/>
        </w:rPr>
        <w:t>初中地理海洋主题课程</w:t>
      </w:r>
      <w:r>
        <w:rPr>
          <w:rFonts w:hint="eastAsia" w:ascii="仿宋_GB2312" w:eastAsia="仿宋_GB2312"/>
          <w:sz w:val="32"/>
          <w:szCs w:val="32"/>
          <w:lang w:eastAsia="zh-CN"/>
        </w:rPr>
        <w:t>）</w:t>
      </w:r>
      <w:r>
        <w:rPr>
          <w:rFonts w:hint="eastAsia" w:ascii="仿宋_GB2312" w:eastAsia="仿宋_GB2312"/>
          <w:sz w:val="32"/>
          <w:szCs w:val="32"/>
        </w:rPr>
        <w:t>。</w:t>
      </w:r>
    </w:p>
    <w:p>
      <w:pPr>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其中，海之</w:t>
      </w:r>
      <w:r>
        <w:rPr>
          <w:rFonts w:hint="eastAsia" w:ascii="仿宋_GB2312" w:eastAsia="仿宋_GB2312"/>
          <w:sz w:val="32"/>
          <w:szCs w:val="32"/>
          <w:lang w:eastAsia="zh-CN"/>
        </w:rPr>
        <w:t>容</w:t>
      </w:r>
      <w:r>
        <w:rPr>
          <w:rFonts w:hint="eastAsia" w:ascii="仿宋_GB2312" w:eastAsia="仿宋_GB2312"/>
          <w:sz w:val="32"/>
          <w:szCs w:val="32"/>
        </w:rPr>
        <w:t>（</w:t>
      </w:r>
      <w:r>
        <w:rPr>
          <w:rFonts w:hint="eastAsia" w:ascii="仿宋_GB2312" w:eastAsia="仿宋_GB2312"/>
          <w:sz w:val="32"/>
          <w:szCs w:val="32"/>
          <w:lang w:val="zh-CN"/>
        </w:rPr>
        <w:t>初中心理与海洋融合课程</w:t>
      </w:r>
      <w:r>
        <w:rPr>
          <w:rFonts w:hint="eastAsia" w:ascii="仿宋_GB2312" w:eastAsia="仿宋_GB2312"/>
          <w:color w:val="auto"/>
          <w:sz w:val="32"/>
          <w:szCs w:val="32"/>
        </w:rPr>
        <w:t>）为学生用书</w:t>
      </w:r>
      <w:r>
        <w:rPr>
          <w:rFonts w:hint="eastAsia" w:ascii="仿宋_GB2312" w:eastAsia="仿宋_GB2312"/>
          <w:color w:val="auto"/>
          <w:sz w:val="32"/>
          <w:szCs w:val="32"/>
          <w:lang w:val="en-US" w:eastAsia="zh-CN"/>
        </w:rPr>
        <w:t>1000</w:t>
      </w:r>
      <w:r>
        <w:rPr>
          <w:rFonts w:hint="eastAsia" w:ascii="仿宋_GB2312" w:eastAsia="仿宋_GB2312"/>
          <w:color w:val="auto"/>
          <w:sz w:val="32"/>
          <w:szCs w:val="32"/>
        </w:rPr>
        <w:t>本，成品尺寸为</w:t>
      </w:r>
      <w:r>
        <w:rPr>
          <w:rFonts w:hint="eastAsia" w:ascii="仿宋_GB2312" w:eastAsia="仿宋_GB2312"/>
          <w:color w:val="auto"/>
          <w:sz w:val="32"/>
          <w:szCs w:val="32"/>
          <w:lang w:eastAsia="zh-CN"/>
        </w:rPr>
        <w:t>185*260mm，四色印刷，封面</w:t>
      </w:r>
      <w:r>
        <w:rPr>
          <w:rFonts w:hint="eastAsia" w:ascii="仿宋_GB2312" w:eastAsia="仿宋_GB2312"/>
          <w:color w:val="auto"/>
          <w:sz w:val="32"/>
          <w:szCs w:val="32"/>
          <w:lang w:val="en-US" w:eastAsia="zh-CN"/>
        </w:rPr>
        <w:t>157</w:t>
      </w:r>
      <w:r>
        <w:rPr>
          <w:rFonts w:hint="eastAsia" w:ascii="仿宋_GB2312" w:eastAsia="仿宋_GB2312"/>
          <w:color w:val="auto"/>
          <w:sz w:val="32"/>
          <w:szCs w:val="32"/>
          <w:lang w:eastAsia="zh-CN"/>
        </w:rPr>
        <w:t>克铜板，内文</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0克双胶；</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海之德</w:t>
      </w:r>
      <w:r>
        <w:rPr>
          <w:rFonts w:hint="eastAsia" w:ascii="仿宋_GB2312" w:eastAsia="仿宋_GB2312"/>
          <w:color w:val="auto"/>
          <w:sz w:val="32"/>
          <w:szCs w:val="32"/>
        </w:rPr>
        <w:t>（</w:t>
      </w:r>
      <w:r>
        <w:rPr>
          <w:rFonts w:hint="eastAsia" w:ascii="仿宋_GB2312" w:eastAsia="仿宋_GB2312"/>
          <w:color w:val="auto"/>
          <w:sz w:val="32"/>
          <w:szCs w:val="32"/>
          <w:lang w:val="zh-CN"/>
        </w:rPr>
        <w:t>小学道德与法治成长与探究课程</w:t>
      </w:r>
      <w:r>
        <w:rPr>
          <w:rFonts w:hint="eastAsia" w:ascii="仿宋_GB2312" w:eastAsia="仿宋_GB2312"/>
          <w:color w:val="auto"/>
          <w:sz w:val="32"/>
          <w:szCs w:val="32"/>
        </w:rPr>
        <w:t>）为学生用书</w:t>
      </w:r>
      <w:r>
        <w:rPr>
          <w:rFonts w:hint="eastAsia" w:ascii="仿宋_GB2312" w:eastAsia="仿宋_GB2312"/>
          <w:color w:val="auto"/>
          <w:sz w:val="32"/>
          <w:szCs w:val="32"/>
          <w:lang w:val="en-US" w:eastAsia="zh-CN"/>
        </w:rPr>
        <w:t>4500</w:t>
      </w:r>
      <w:r>
        <w:rPr>
          <w:rFonts w:hint="eastAsia" w:ascii="仿宋_GB2312" w:eastAsia="仿宋_GB2312"/>
          <w:color w:val="auto"/>
          <w:sz w:val="32"/>
          <w:szCs w:val="32"/>
        </w:rPr>
        <w:t>本，成品尺寸为</w:t>
      </w:r>
      <w:r>
        <w:rPr>
          <w:rFonts w:hint="eastAsia" w:ascii="仿宋_GB2312" w:eastAsia="仿宋_GB2312"/>
          <w:color w:val="auto"/>
          <w:sz w:val="32"/>
          <w:szCs w:val="32"/>
          <w:lang w:eastAsia="zh-CN"/>
        </w:rPr>
        <w:t>185*260mm，单色印刷，封面250克铜板，内文70克双胶；</w:t>
      </w:r>
    </w:p>
    <w:p>
      <w:pPr>
        <w:ind w:firstLine="640" w:firstLineChars="200"/>
        <w:rPr>
          <w:rFonts w:hint="eastAsia" w:ascii="仿宋_GB2312" w:eastAsia="仿宋_GB2312"/>
          <w:sz w:val="32"/>
          <w:szCs w:val="32"/>
          <w:lang w:eastAsia="zh-CN"/>
        </w:rPr>
      </w:pPr>
      <w:r>
        <w:rPr>
          <w:rFonts w:hint="eastAsia" w:ascii="仿宋_GB2312" w:eastAsia="仿宋_GB2312"/>
          <w:color w:val="auto"/>
          <w:sz w:val="32"/>
          <w:szCs w:val="32"/>
        </w:rPr>
        <w:t>海之</w:t>
      </w:r>
      <w:r>
        <w:rPr>
          <w:rFonts w:hint="eastAsia" w:ascii="仿宋_GB2312" w:eastAsia="仿宋_GB2312"/>
          <w:color w:val="auto"/>
          <w:sz w:val="32"/>
          <w:szCs w:val="32"/>
          <w:lang w:eastAsia="zh-CN"/>
        </w:rPr>
        <w:t>德</w:t>
      </w:r>
      <w:r>
        <w:rPr>
          <w:rFonts w:hint="eastAsia" w:ascii="仿宋_GB2312" w:eastAsia="仿宋_GB2312"/>
          <w:color w:val="auto"/>
          <w:sz w:val="32"/>
          <w:szCs w:val="32"/>
        </w:rPr>
        <w:t>（</w:t>
      </w:r>
      <w:r>
        <w:rPr>
          <w:rFonts w:hint="eastAsia" w:ascii="仿宋_GB2312" w:eastAsia="仿宋_GB2312"/>
          <w:color w:val="auto"/>
          <w:sz w:val="32"/>
          <w:szCs w:val="32"/>
          <w:lang w:val="zh-CN"/>
        </w:rPr>
        <w:t>初中道德与法治成长与探究课程</w:t>
      </w:r>
      <w:r>
        <w:rPr>
          <w:rFonts w:hint="eastAsia" w:ascii="仿宋_GB2312" w:eastAsia="仿宋_GB2312"/>
          <w:color w:val="auto"/>
          <w:sz w:val="32"/>
          <w:szCs w:val="32"/>
        </w:rPr>
        <w:t>）为学生用书</w:t>
      </w:r>
      <w:r>
        <w:rPr>
          <w:rFonts w:hint="eastAsia" w:ascii="仿宋_GB2312" w:eastAsia="仿宋_GB2312"/>
          <w:sz w:val="32"/>
          <w:szCs w:val="32"/>
          <w:lang w:val="en-US" w:eastAsia="zh-CN"/>
        </w:rPr>
        <w:t>1500</w:t>
      </w:r>
      <w:r>
        <w:rPr>
          <w:rFonts w:hint="eastAsia" w:ascii="仿宋_GB2312" w:eastAsia="仿宋_GB2312"/>
          <w:sz w:val="32"/>
          <w:szCs w:val="32"/>
        </w:rPr>
        <w:t>本，成品尺寸为</w:t>
      </w:r>
      <w:r>
        <w:rPr>
          <w:rFonts w:hint="eastAsia" w:ascii="仿宋_GB2312" w:eastAsia="仿宋_GB2312"/>
          <w:sz w:val="32"/>
          <w:szCs w:val="32"/>
          <w:lang w:eastAsia="zh-CN"/>
        </w:rPr>
        <w:t>185*260mm，单色印刷，封面250克铜板，内文70克双胶；</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海之</w:t>
      </w:r>
      <w:r>
        <w:rPr>
          <w:rFonts w:hint="eastAsia" w:ascii="仿宋_GB2312" w:eastAsia="仿宋_GB2312"/>
          <w:sz w:val="32"/>
          <w:szCs w:val="32"/>
          <w:lang w:eastAsia="zh-CN"/>
        </w:rPr>
        <w:t>秘</w:t>
      </w:r>
      <w:r>
        <w:rPr>
          <w:rFonts w:hint="eastAsia" w:ascii="仿宋_GB2312" w:eastAsia="仿宋_GB2312"/>
          <w:sz w:val="32"/>
          <w:szCs w:val="32"/>
        </w:rPr>
        <w:t>（</w:t>
      </w:r>
      <w:r>
        <w:rPr>
          <w:rFonts w:hint="eastAsia" w:ascii="仿宋_GB2312" w:eastAsia="仿宋_GB2312"/>
          <w:sz w:val="32"/>
          <w:szCs w:val="32"/>
          <w:lang w:val="zh-CN"/>
        </w:rPr>
        <w:t>初小海洋实验主题课程</w:t>
      </w:r>
      <w:r>
        <w:rPr>
          <w:rFonts w:hint="eastAsia" w:ascii="仿宋_GB2312" w:eastAsia="仿宋_GB2312"/>
          <w:sz w:val="32"/>
          <w:szCs w:val="32"/>
        </w:rPr>
        <w:t>）为学生用书</w:t>
      </w:r>
      <w:r>
        <w:rPr>
          <w:rFonts w:hint="eastAsia" w:ascii="仿宋_GB2312" w:eastAsia="仿宋_GB2312"/>
          <w:sz w:val="32"/>
          <w:szCs w:val="32"/>
          <w:lang w:val="en-US" w:eastAsia="zh-CN"/>
        </w:rPr>
        <w:t>2500</w:t>
      </w:r>
      <w:r>
        <w:rPr>
          <w:rFonts w:hint="eastAsia" w:ascii="仿宋_GB2312" w:eastAsia="仿宋_GB2312"/>
          <w:sz w:val="32"/>
          <w:szCs w:val="32"/>
        </w:rPr>
        <w:t>本，成品尺寸为185*260mm,四色印刷，封面用纸为157克铜版，内文用纸为80克双胶纸</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海之奇（</w:t>
      </w:r>
      <w:r>
        <w:rPr>
          <w:rFonts w:hint="eastAsia" w:ascii="仿宋_GB2312" w:eastAsia="仿宋_GB2312"/>
          <w:sz w:val="32"/>
          <w:szCs w:val="32"/>
          <w:lang w:val="zh-CN"/>
        </w:rPr>
        <w:t>初中地理海洋主题课程</w:t>
      </w:r>
      <w:r>
        <w:rPr>
          <w:rFonts w:hint="eastAsia" w:ascii="仿宋_GB2312" w:eastAsia="仿宋_GB2312"/>
          <w:sz w:val="32"/>
          <w:szCs w:val="32"/>
          <w:lang w:eastAsia="zh-CN"/>
        </w:rPr>
        <w:t>）</w:t>
      </w:r>
      <w:r>
        <w:rPr>
          <w:rFonts w:hint="eastAsia" w:ascii="仿宋_GB2312" w:eastAsia="仿宋_GB2312"/>
          <w:sz w:val="32"/>
          <w:szCs w:val="32"/>
        </w:rPr>
        <w:t>为学生用书</w:t>
      </w:r>
      <w:r>
        <w:rPr>
          <w:rFonts w:hint="eastAsia" w:ascii="仿宋_GB2312" w:eastAsia="仿宋_GB2312"/>
          <w:sz w:val="32"/>
          <w:szCs w:val="32"/>
          <w:lang w:val="en-US" w:eastAsia="zh-CN"/>
        </w:rPr>
        <w:t>1500</w:t>
      </w:r>
      <w:r>
        <w:rPr>
          <w:rFonts w:hint="eastAsia" w:ascii="仿宋_GB2312" w:eastAsia="仿宋_GB2312"/>
          <w:sz w:val="32"/>
          <w:szCs w:val="32"/>
        </w:rPr>
        <w:t>本，成品尺寸为185*260mm,四色印刷，封面用纸为157克铜版，内文用纸为80克双胶纸</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rPr>
        <w:t>5.单一来源采购说明：</w:t>
      </w:r>
      <w:r>
        <w:rPr>
          <w:rFonts w:ascii="仿宋_GB2312" w:eastAsia="仿宋_GB2312"/>
          <w:sz w:val="32"/>
          <w:szCs w:val="32"/>
        </w:rPr>
        <w:t>中国海洋大学出版社具备丰富的海洋图书出版经验和优质专家资源，</w:t>
      </w:r>
      <w:r>
        <w:rPr>
          <w:rFonts w:hint="eastAsia" w:ascii="仿宋_GB2312" w:eastAsia="仿宋_GB2312"/>
          <w:sz w:val="32"/>
          <w:szCs w:val="32"/>
        </w:rPr>
        <w:t>是我国唯一的以海洋与水产科学学术专著与教材出版为特色的大学出版社，有着成熟的中小学海洋意识教材出版经验。出版社拥有多位教育专家和出版专家双重优势于一身的专家资源优势。</w:t>
      </w:r>
      <w:r>
        <w:rPr>
          <w:rFonts w:ascii="仿宋_GB2312" w:eastAsia="仿宋_GB2312"/>
          <w:sz w:val="32"/>
          <w:szCs w:val="32"/>
        </w:rPr>
        <w:t>与</w:t>
      </w:r>
      <w:r>
        <w:rPr>
          <w:rFonts w:hint="eastAsia" w:ascii="仿宋_GB2312" w:eastAsia="仿宋_GB2312"/>
          <w:sz w:val="32"/>
          <w:szCs w:val="32"/>
        </w:rPr>
        <w:t>其它</w:t>
      </w:r>
      <w:r>
        <w:rPr>
          <w:rFonts w:ascii="仿宋_GB2312" w:eastAsia="仿宋_GB2312"/>
          <w:sz w:val="32"/>
          <w:szCs w:val="32"/>
        </w:rPr>
        <w:t>出版社对比，具有高品质出版水平和合作诚意</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6.供应商名称：中国海洋大学出版社；地址：山东省青岛市崂山区</w:t>
      </w:r>
      <w:r>
        <w:rPr>
          <w:rFonts w:ascii="仿宋_GB2312" w:eastAsia="仿宋_GB2312"/>
          <w:sz w:val="32"/>
          <w:szCs w:val="32"/>
        </w:rPr>
        <w:t>香港东路23号</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7.成交价格：29.9万元</w:t>
      </w:r>
    </w:p>
    <w:p>
      <w:pPr>
        <w:ind w:firstLine="640" w:firstLineChars="200"/>
        <w:rPr>
          <w:rFonts w:ascii="仿宋_GB2312" w:eastAsia="仿宋_GB2312"/>
          <w:sz w:val="32"/>
          <w:szCs w:val="32"/>
        </w:rPr>
      </w:pPr>
      <w:r>
        <w:rPr>
          <w:rFonts w:hint="eastAsia" w:ascii="仿宋_GB2312" w:eastAsia="仿宋_GB2312"/>
          <w:sz w:val="32"/>
          <w:szCs w:val="32"/>
        </w:rPr>
        <w:t>8.公示的期限：20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16-22</w:t>
      </w:r>
      <w:bookmarkStart w:id="0" w:name="_GoBack"/>
      <w:bookmarkEnd w:id="0"/>
      <w:r>
        <w:rPr>
          <w:rFonts w:hint="eastAsia" w:ascii="仿宋_GB2312" w:eastAsia="仿宋_GB2312"/>
          <w:sz w:val="32"/>
          <w:szCs w:val="32"/>
        </w:rPr>
        <w:t>日</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9.采购单位联系地址：</w:t>
      </w:r>
      <w:r>
        <w:rPr>
          <w:rFonts w:ascii="仿宋_GB2312" w:eastAsia="仿宋_GB2312"/>
          <w:sz w:val="32"/>
          <w:szCs w:val="32"/>
        </w:rPr>
        <w:t>山东省青岛市市南区洪泽湖路2号甲</w:t>
      </w:r>
      <w:r>
        <w:rPr>
          <w:rFonts w:hint="eastAsia" w:ascii="仿宋_GB2312" w:eastAsia="仿宋_GB2312"/>
          <w:sz w:val="32"/>
          <w:szCs w:val="32"/>
        </w:rPr>
        <w:t>；联系人：宋立群；联系电话：668850</w:t>
      </w:r>
      <w:r>
        <w:rPr>
          <w:rFonts w:hint="eastAsia" w:ascii="仿宋_GB2312" w:eastAsia="仿宋_GB2312"/>
          <w:sz w:val="32"/>
          <w:szCs w:val="32"/>
          <w:lang w:val="en-US" w:eastAsia="zh-CN"/>
        </w:rPr>
        <w:t>02</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452C"/>
    <w:rsid w:val="0002318C"/>
    <w:rsid w:val="00026083"/>
    <w:rsid w:val="001B452C"/>
    <w:rsid w:val="0027562D"/>
    <w:rsid w:val="002F443E"/>
    <w:rsid w:val="003563A1"/>
    <w:rsid w:val="00450537"/>
    <w:rsid w:val="00453C98"/>
    <w:rsid w:val="0047305C"/>
    <w:rsid w:val="004A198D"/>
    <w:rsid w:val="004F5EA3"/>
    <w:rsid w:val="005C2A64"/>
    <w:rsid w:val="005E4AA3"/>
    <w:rsid w:val="00640588"/>
    <w:rsid w:val="006E5757"/>
    <w:rsid w:val="00721E92"/>
    <w:rsid w:val="008039C4"/>
    <w:rsid w:val="0084478C"/>
    <w:rsid w:val="008D2BBB"/>
    <w:rsid w:val="008F42B6"/>
    <w:rsid w:val="009D7608"/>
    <w:rsid w:val="00A21A9C"/>
    <w:rsid w:val="00AE24AC"/>
    <w:rsid w:val="00B15A84"/>
    <w:rsid w:val="00B94C7E"/>
    <w:rsid w:val="00D231DB"/>
    <w:rsid w:val="00D97C70"/>
    <w:rsid w:val="00E2035A"/>
    <w:rsid w:val="00EE6877"/>
    <w:rsid w:val="238956E0"/>
    <w:rsid w:val="2A000668"/>
    <w:rsid w:val="3C7E5890"/>
    <w:rsid w:val="42850212"/>
    <w:rsid w:val="5EB56729"/>
    <w:rsid w:val="604B77FC"/>
    <w:rsid w:val="7EF94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97</Words>
  <Characters>558</Characters>
  <Lines>4</Lines>
  <Paragraphs>1</Paragraphs>
  <TotalTime>4</TotalTime>
  <ScaleCrop>false</ScaleCrop>
  <LinksUpToDate>false</LinksUpToDate>
  <CharactersWithSpaces>654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2019-08-07T09:04:00Z</dcterms:created>
  <dc:creator>m</dc:creator>
  <cp:lastModifiedBy>群</cp:lastModifiedBy>
  <cp:lastPrinted>2019-08-07T07:26:00Z</cp:lastPrinted>
  <dcterms:modified xsi:type="dcterms:W3CDTF">2021-06-15T00:54:51Z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